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DFA" w:rsidRDefault="00A32DFA" w:rsidP="001444C2">
      <w:pPr>
        <w:spacing w:after="0" w:line="240" w:lineRule="auto"/>
        <w:jc w:val="center"/>
        <w:rPr>
          <w:rFonts w:ascii="Times New Roman" w:hAnsi="Times New Roman"/>
          <w:sz w:val="24"/>
          <w:szCs w:val="24"/>
          <w:lang w:val="kk-KZ"/>
        </w:rPr>
      </w:pPr>
    </w:p>
    <w:p w:rsidR="00A32DFA" w:rsidRDefault="00A32DFA" w:rsidP="001444C2">
      <w:pPr>
        <w:spacing w:after="0" w:line="240" w:lineRule="auto"/>
        <w:jc w:val="center"/>
        <w:rPr>
          <w:rFonts w:ascii="Times New Roman" w:hAnsi="Times New Roman"/>
          <w:sz w:val="24"/>
          <w:szCs w:val="24"/>
          <w:lang w:val="kk-KZ"/>
        </w:rPr>
      </w:pPr>
    </w:p>
    <w:p w:rsidR="00A32DFA" w:rsidRDefault="00A32DFA" w:rsidP="001444C2">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Циклограмма</w:t>
      </w:r>
    </w:p>
    <w:p w:rsidR="00A32DFA" w:rsidRDefault="00A32DFA" w:rsidP="001444C2">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2-апта (16-20 қаңтар,2023жыл)</w:t>
      </w:r>
    </w:p>
    <w:p w:rsidR="00A32DFA" w:rsidRPr="001D12B6" w:rsidRDefault="00A32DFA" w:rsidP="001444C2">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A32DFA" w:rsidRPr="00A95927" w:rsidRDefault="00A32DFA" w:rsidP="001444C2">
      <w:pPr>
        <w:spacing w:after="0" w:line="240" w:lineRule="auto"/>
        <w:rPr>
          <w:rFonts w:ascii="Times New Roman" w:hAnsi="Times New Roman"/>
          <w:sz w:val="24"/>
          <w:szCs w:val="24"/>
          <w:lang w:val="kk-KZ"/>
        </w:rPr>
      </w:pPr>
    </w:p>
    <w:p w:rsidR="00A32DFA" w:rsidRDefault="00A32DFA" w:rsidP="001444C2">
      <w:pPr>
        <w:spacing w:after="0" w:line="240" w:lineRule="auto"/>
        <w:rPr>
          <w:rFonts w:ascii="Times New Roman" w:hAnsi="Times New Roman"/>
          <w:sz w:val="24"/>
          <w:szCs w:val="20"/>
          <w:lang w:val="kk-KZ"/>
        </w:rPr>
      </w:pPr>
      <w:r>
        <w:rPr>
          <w:rFonts w:ascii="Times New Roman" w:hAnsi="Times New Roman"/>
          <w:b/>
          <w:bCs/>
          <w:sz w:val="24"/>
          <w:szCs w:val="20"/>
          <w:lang w:val="kk-KZ"/>
        </w:rPr>
        <w:t>Тексерілді:</w:t>
      </w:r>
    </w:p>
    <w:p w:rsidR="00A32DFA" w:rsidRPr="001D12B6" w:rsidRDefault="00A32DFA" w:rsidP="001444C2">
      <w:pPr>
        <w:spacing w:after="0" w:line="240" w:lineRule="auto"/>
        <w:rPr>
          <w:rFonts w:ascii="Times New Roman" w:hAnsi="Times New Roman"/>
          <w:sz w:val="24"/>
          <w:szCs w:val="20"/>
          <w:lang w:val="kk-KZ"/>
        </w:rPr>
      </w:pPr>
    </w:p>
    <w:tbl>
      <w:tblPr>
        <w:tblW w:w="53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26"/>
        <w:gridCol w:w="2694"/>
        <w:gridCol w:w="2574"/>
        <w:gridCol w:w="2653"/>
        <w:gridCol w:w="2754"/>
        <w:gridCol w:w="2647"/>
      </w:tblGrid>
      <w:tr w:rsidR="00A32DFA" w:rsidRPr="00295684" w:rsidTr="00D82584">
        <w:tc>
          <w:tcPr>
            <w:tcW w:w="797" w:type="pct"/>
          </w:tcPr>
          <w:p w:rsidR="00A32DFA" w:rsidRPr="00295684" w:rsidRDefault="00A32DFA" w:rsidP="00D82584">
            <w:pPr>
              <w:autoSpaceDE w:val="0"/>
              <w:autoSpaceDN w:val="0"/>
              <w:adjustRightInd w:val="0"/>
              <w:spacing w:after="0" w:line="240" w:lineRule="auto"/>
              <w:rPr>
                <w:rFonts w:ascii="Times New Roman" w:hAnsi="Times New Roman"/>
                <w:b/>
                <w:bCs/>
                <w:sz w:val="24"/>
                <w:szCs w:val="24"/>
                <w:lang w:val="kk-KZ"/>
              </w:rPr>
            </w:pPr>
            <w:r w:rsidRPr="00295684">
              <w:rPr>
                <w:rFonts w:ascii="Times New Roman" w:hAnsi="Times New Roman"/>
                <w:b/>
                <w:bCs/>
                <w:color w:val="000000"/>
                <w:sz w:val="24"/>
                <w:szCs w:val="24"/>
                <w:lang w:val="kk-KZ"/>
              </w:rPr>
              <w:t>Күн тәртібінің үлгісі</w:t>
            </w:r>
          </w:p>
        </w:tc>
        <w:tc>
          <w:tcPr>
            <w:tcW w:w="850" w:type="pct"/>
          </w:tcPr>
          <w:p w:rsidR="00A32DFA"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Дүйсенбі</w:t>
            </w:r>
          </w:p>
          <w:p w:rsidR="00A32DFA" w:rsidRPr="00295684" w:rsidRDefault="00A32DFA" w:rsidP="00D825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16.01.2023</w:t>
            </w:r>
          </w:p>
        </w:tc>
        <w:tc>
          <w:tcPr>
            <w:tcW w:w="812" w:type="pct"/>
          </w:tcPr>
          <w:p w:rsidR="00A32DFA"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Сейсенбі</w:t>
            </w:r>
          </w:p>
          <w:p w:rsidR="00A32DFA" w:rsidRPr="00295684" w:rsidRDefault="00A32DFA" w:rsidP="00D825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17.01.2023</w:t>
            </w:r>
          </w:p>
        </w:tc>
        <w:tc>
          <w:tcPr>
            <w:tcW w:w="837" w:type="pct"/>
          </w:tcPr>
          <w:p w:rsidR="00A32DFA"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Сәрсенбі</w:t>
            </w:r>
          </w:p>
          <w:p w:rsidR="00A32DFA"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18.01.2023</w:t>
            </w:r>
          </w:p>
          <w:p w:rsidR="00A32DFA" w:rsidRPr="00295684" w:rsidRDefault="00A32DFA" w:rsidP="00D82584">
            <w:pPr>
              <w:autoSpaceDE w:val="0"/>
              <w:autoSpaceDN w:val="0"/>
              <w:adjustRightInd w:val="0"/>
              <w:spacing w:after="0" w:line="240" w:lineRule="auto"/>
              <w:rPr>
                <w:rFonts w:ascii="Times New Roman" w:hAnsi="Times New Roman"/>
                <w:b/>
                <w:bCs/>
                <w:sz w:val="24"/>
                <w:szCs w:val="24"/>
                <w:lang w:val="kk-KZ"/>
              </w:rPr>
            </w:pPr>
          </w:p>
        </w:tc>
        <w:tc>
          <w:tcPr>
            <w:tcW w:w="869" w:type="pct"/>
          </w:tcPr>
          <w:p w:rsidR="00A32DFA"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Бейсенбі</w:t>
            </w:r>
          </w:p>
          <w:p w:rsidR="00A32DFA" w:rsidRPr="00295684" w:rsidRDefault="00A32DFA" w:rsidP="00D82584">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color w:val="000000"/>
                <w:sz w:val="24"/>
                <w:szCs w:val="24"/>
                <w:lang w:val="kk-KZ"/>
              </w:rPr>
              <w:t>19.01.2023</w:t>
            </w:r>
          </w:p>
        </w:tc>
        <w:tc>
          <w:tcPr>
            <w:tcW w:w="835" w:type="pct"/>
          </w:tcPr>
          <w:p w:rsidR="00A32DFA"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sidRPr="00295684">
              <w:rPr>
                <w:rFonts w:ascii="Times New Roman" w:hAnsi="Times New Roman"/>
                <w:b/>
                <w:bCs/>
                <w:color w:val="000000"/>
                <w:sz w:val="24"/>
                <w:szCs w:val="24"/>
                <w:lang w:val="kk-KZ"/>
              </w:rPr>
              <w:t>Жұма</w:t>
            </w:r>
          </w:p>
          <w:p w:rsidR="00A32DFA" w:rsidRPr="00295684" w:rsidRDefault="00A32DFA" w:rsidP="00D82584">
            <w:pPr>
              <w:autoSpaceDE w:val="0"/>
              <w:autoSpaceDN w:val="0"/>
              <w:adjustRightInd w:val="0"/>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20.01.2023</w:t>
            </w:r>
          </w:p>
          <w:p w:rsidR="00A32DFA" w:rsidRPr="00295684" w:rsidRDefault="00A32DFA" w:rsidP="00D82584">
            <w:pPr>
              <w:autoSpaceDE w:val="0"/>
              <w:autoSpaceDN w:val="0"/>
              <w:adjustRightInd w:val="0"/>
              <w:spacing w:after="0" w:line="240" w:lineRule="auto"/>
              <w:rPr>
                <w:rFonts w:ascii="Times New Roman" w:hAnsi="Times New Roman"/>
                <w:b/>
                <w:bCs/>
                <w:sz w:val="24"/>
                <w:szCs w:val="24"/>
                <w:lang w:val="kk-KZ"/>
              </w:rPr>
            </w:pPr>
          </w:p>
        </w:tc>
      </w:tr>
      <w:tr w:rsidR="00A32DFA" w:rsidRPr="008B33D2" w:rsidTr="00D82584">
        <w:trPr>
          <w:trHeight w:val="4831"/>
        </w:trPr>
        <w:tc>
          <w:tcPr>
            <w:tcW w:w="797" w:type="pct"/>
          </w:tcPr>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 қабылдау</w:t>
            </w:r>
          </w:p>
        </w:tc>
        <w:tc>
          <w:tcPr>
            <w:tcW w:w="850" w:type="pct"/>
          </w:tcPr>
          <w:p w:rsidR="00A32DFA" w:rsidRPr="001D12B6" w:rsidRDefault="00A32DFA" w:rsidP="00D82584">
            <w:pPr>
              <w:spacing w:after="0" w:line="240" w:lineRule="auto"/>
              <w:rPr>
                <w:rFonts w:ascii="Times New Roman" w:hAnsi="Times New Roman"/>
                <w:color w:val="FF0000"/>
                <w:sz w:val="24"/>
                <w:szCs w:val="24"/>
                <w:lang w:val="kk-KZ"/>
              </w:rPr>
            </w:pPr>
            <w:r w:rsidRPr="001D12B6">
              <w:rPr>
                <w:rFonts w:ascii="Times New Roman" w:hAnsi="Times New Roman"/>
                <w:color w:val="FF0000"/>
                <w:sz w:val="24"/>
                <w:szCs w:val="24"/>
                <w:lang w:val="kk-KZ"/>
              </w:rPr>
              <w:t xml:space="preserve">Балаларды жақсы көңіл күймен қарсы алу. </w:t>
            </w:r>
          </w:p>
          <w:p w:rsidR="00A32DFA" w:rsidRPr="001D12B6" w:rsidRDefault="00A32DFA" w:rsidP="00D82584">
            <w:pPr>
              <w:spacing w:after="0" w:line="240" w:lineRule="auto"/>
              <w:rPr>
                <w:rFonts w:ascii="Times New Roman" w:hAnsi="Times New Roman"/>
                <w:b/>
                <w:color w:val="FF0000"/>
                <w:sz w:val="24"/>
                <w:szCs w:val="24"/>
                <w:lang w:val="kk-KZ"/>
              </w:rPr>
            </w:pPr>
            <w:r w:rsidRPr="001D12B6">
              <w:rPr>
                <w:rFonts w:ascii="Times New Roman" w:hAnsi="Times New Roman"/>
                <w:b/>
                <w:color w:val="FF0000"/>
                <w:sz w:val="24"/>
                <w:szCs w:val="24"/>
                <w:lang w:val="kk-KZ"/>
              </w:rPr>
              <w:t xml:space="preserve"> </w:t>
            </w:r>
            <w:r w:rsidRPr="001D12B6">
              <w:rPr>
                <w:rFonts w:ascii="Times New Roman" w:hAnsi="Times New Roman"/>
                <w:b/>
                <w:color w:val="FF0000"/>
                <w:sz w:val="24"/>
                <w:szCs w:val="24"/>
                <w:lang w:eastAsia="ru-RU"/>
              </w:rPr>
              <w:t>Жаңылтпаш жаттау</w:t>
            </w:r>
          </w:p>
          <w:p w:rsidR="00A32DFA" w:rsidRPr="00295684" w:rsidRDefault="00A32DFA" w:rsidP="00D825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Шеше, шеше</w:t>
            </w:r>
          </w:p>
          <w:p w:rsidR="00A32DFA" w:rsidRPr="00295684" w:rsidRDefault="00A32DFA" w:rsidP="00D82584">
            <w:pPr>
              <w:spacing w:after="0" w:line="240" w:lineRule="auto"/>
              <w:rPr>
                <w:rFonts w:ascii="Times New Roman" w:hAnsi="Times New Roman"/>
                <w:sz w:val="24"/>
                <w:szCs w:val="24"/>
                <w:lang w:eastAsia="ru-RU"/>
              </w:rPr>
            </w:pPr>
            <w:r w:rsidRPr="00295684">
              <w:rPr>
                <w:rFonts w:ascii="Times New Roman" w:hAnsi="Times New Roman"/>
                <w:sz w:val="24"/>
                <w:szCs w:val="24"/>
                <w:lang w:eastAsia="ru-RU"/>
              </w:rPr>
              <w:t>Неше кесе</w:t>
            </w:r>
          </w:p>
          <w:p w:rsidR="00A32DFA" w:rsidRPr="00492E3E" w:rsidRDefault="00A32DFA" w:rsidP="00D82584">
            <w:pPr>
              <w:spacing w:after="0" w:line="240" w:lineRule="auto"/>
              <w:rPr>
                <w:rFonts w:ascii="Times New Roman" w:hAnsi="Times New Roman"/>
                <w:sz w:val="24"/>
                <w:szCs w:val="24"/>
                <w:lang w:val="kk-KZ" w:eastAsia="ru-RU"/>
              </w:rPr>
            </w:pPr>
            <w:r w:rsidRPr="00295684">
              <w:rPr>
                <w:rFonts w:ascii="Times New Roman" w:hAnsi="Times New Roman"/>
                <w:sz w:val="24"/>
                <w:szCs w:val="24"/>
                <w:lang w:eastAsia="ru-RU"/>
              </w:rPr>
              <w:t>Сынды кеше</w:t>
            </w:r>
          </w:p>
          <w:p w:rsidR="00A32DFA" w:rsidRDefault="00A32DFA" w:rsidP="00D82584">
            <w:pPr>
              <w:pStyle w:val="NoSpacing"/>
              <w:rPr>
                <w:b/>
                <w:sz w:val="24"/>
                <w:szCs w:val="24"/>
                <w:lang w:val="kk-KZ"/>
              </w:rPr>
            </w:pPr>
            <w:r>
              <w:rPr>
                <w:b/>
                <w:sz w:val="24"/>
                <w:szCs w:val="24"/>
                <w:lang w:val="kk-KZ"/>
              </w:rPr>
              <w:t>1.</w:t>
            </w:r>
            <w:r w:rsidRPr="00295684">
              <w:rPr>
                <w:b/>
                <w:sz w:val="24"/>
                <w:szCs w:val="24"/>
                <w:lang w:val="kk-KZ"/>
              </w:rPr>
              <w:t>Сөйлеуді дамыту</w:t>
            </w:r>
          </w:p>
          <w:p w:rsidR="00A32DFA" w:rsidRPr="009B3541" w:rsidRDefault="00A32DFA" w:rsidP="00D82584">
            <w:pPr>
              <w:pStyle w:val="NoSpacing"/>
              <w:rPr>
                <w:b/>
                <w:sz w:val="24"/>
                <w:szCs w:val="24"/>
                <w:lang w:val="kk-KZ"/>
              </w:rPr>
            </w:pPr>
            <w:r w:rsidRPr="009B3541">
              <w:rPr>
                <w:b/>
                <w:sz w:val="24"/>
                <w:szCs w:val="24"/>
                <w:lang w:val="kk-KZ"/>
              </w:rPr>
              <w:t>Су торғайы.</w:t>
            </w:r>
          </w:p>
          <w:p w:rsidR="00A32DFA" w:rsidRPr="000B03E2" w:rsidRDefault="00A32DFA" w:rsidP="00D82584">
            <w:pPr>
              <w:pStyle w:val="NoSpacing"/>
              <w:rPr>
                <w:rFonts w:ascii="Times New Roman" w:hAnsi="Times New Roman"/>
                <w:b/>
                <w:sz w:val="24"/>
                <w:szCs w:val="24"/>
                <w:lang w:val="kk-KZ"/>
              </w:rPr>
            </w:pPr>
            <w:r w:rsidRPr="000B03E2">
              <w:rPr>
                <w:rFonts w:ascii="Times New Roman" w:hAnsi="Times New Roman"/>
                <w:sz w:val="24"/>
                <w:szCs w:val="24"/>
                <w:lang w:val="kk-KZ"/>
              </w:rPr>
              <w:t>Әңгімені оқып,</w:t>
            </w:r>
            <w:r w:rsidRPr="000B03E2">
              <w:rPr>
                <w:rFonts w:ascii="Times New Roman" w:hAnsi="Times New Roman"/>
                <w:b/>
                <w:bCs/>
                <w:sz w:val="24"/>
                <w:szCs w:val="24"/>
                <w:lang w:val="kk-KZ"/>
              </w:rPr>
              <w:t xml:space="preserve"> </w:t>
            </w:r>
            <w:r w:rsidRPr="000B03E2">
              <w:rPr>
                <w:rFonts w:ascii="Times New Roman" w:hAnsi="Times New Roman"/>
                <w:sz w:val="24"/>
                <w:szCs w:val="24"/>
                <w:lang w:val="kk-KZ"/>
              </w:rPr>
              <w:t>сұраққа жауап беруге үйрету. Құрастыру қабілеттерін шығармашылығын, дыбыстарды дұрыс айта білуін дамыту Құстарға қамқорлық жасау мен қорғауға тәрбиелеу.</w:t>
            </w:r>
          </w:p>
          <w:p w:rsidR="00A32DFA" w:rsidRPr="000B03E2" w:rsidRDefault="00A32DFA" w:rsidP="00D82584">
            <w:pPr>
              <w:spacing w:after="0" w:line="240" w:lineRule="auto"/>
              <w:rPr>
                <w:rFonts w:ascii="Times New Roman" w:hAnsi="Times New Roman"/>
                <w:sz w:val="24"/>
                <w:szCs w:val="24"/>
                <w:lang w:val="kk-KZ"/>
              </w:rPr>
            </w:pPr>
            <w:r w:rsidRPr="000B03E2">
              <w:rPr>
                <w:rFonts w:ascii="Times New Roman" w:hAnsi="Times New Roman"/>
                <w:sz w:val="24"/>
                <w:szCs w:val="24"/>
                <w:lang w:val="kk-KZ"/>
              </w:rPr>
              <w:t>Қарым- қатынас</w:t>
            </w:r>
          </w:p>
          <w:p w:rsidR="00A32DFA" w:rsidRPr="000B03E2" w:rsidRDefault="00A32DFA" w:rsidP="00D82584">
            <w:pPr>
              <w:spacing w:after="0" w:line="240" w:lineRule="auto"/>
              <w:rPr>
                <w:rFonts w:ascii="Times New Roman" w:hAnsi="Times New Roman"/>
                <w:sz w:val="24"/>
                <w:szCs w:val="24"/>
                <w:lang w:val="kk-KZ"/>
              </w:rPr>
            </w:pPr>
            <w:r w:rsidRPr="000B03E2">
              <w:rPr>
                <w:rFonts w:ascii="Times New Roman" w:hAnsi="Times New Roman"/>
                <w:sz w:val="24"/>
                <w:szCs w:val="24"/>
                <w:lang w:val="kk-KZ"/>
              </w:rPr>
              <w:t xml:space="preserve"> іс –әрекеті</w:t>
            </w:r>
          </w:p>
          <w:p w:rsidR="00A32DFA" w:rsidRDefault="00A32DFA" w:rsidP="00D82584">
            <w:pPr>
              <w:spacing w:after="0" w:line="240" w:lineRule="auto"/>
              <w:rPr>
                <w:sz w:val="24"/>
                <w:szCs w:val="24"/>
                <w:lang w:val="kk-KZ"/>
              </w:rPr>
            </w:pPr>
          </w:p>
          <w:p w:rsidR="00A32DFA" w:rsidRDefault="00A32DFA" w:rsidP="00D82584">
            <w:pPr>
              <w:spacing w:after="0" w:line="240" w:lineRule="auto"/>
              <w:rPr>
                <w:sz w:val="24"/>
                <w:szCs w:val="24"/>
                <w:lang w:val="kk-KZ"/>
              </w:rPr>
            </w:pPr>
          </w:p>
          <w:p w:rsidR="00A32DFA" w:rsidRDefault="00A32DFA" w:rsidP="00D82584">
            <w:pPr>
              <w:spacing w:after="0" w:line="240" w:lineRule="auto"/>
              <w:rPr>
                <w:sz w:val="24"/>
                <w:szCs w:val="24"/>
                <w:lang w:val="kk-KZ"/>
              </w:rPr>
            </w:pPr>
          </w:p>
          <w:p w:rsidR="00A32DFA" w:rsidRDefault="00A32DFA" w:rsidP="00D82584">
            <w:pPr>
              <w:spacing w:after="0" w:line="240" w:lineRule="auto"/>
              <w:rPr>
                <w:sz w:val="24"/>
                <w:szCs w:val="24"/>
                <w:lang w:val="kk-KZ"/>
              </w:rPr>
            </w:pPr>
          </w:p>
          <w:p w:rsidR="00A32DFA" w:rsidRDefault="00A32DFA" w:rsidP="00D82584">
            <w:pPr>
              <w:spacing w:after="0" w:line="240" w:lineRule="auto"/>
              <w:rPr>
                <w:sz w:val="24"/>
                <w:szCs w:val="24"/>
                <w:lang w:val="kk-KZ"/>
              </w:rPr>
            </w:pPr>
          </w:p>
          <w:p w:rsidR="00A32DFA" w:rsidRDefault="00A32DFA" w:rsidP="00D82584">
            <w:pPr>
              <w:spacing w:after="0" w:line="240" w:lineRule="auto"/>
              <w:rPr>
                <w:sz w:val="24"/>
                <w:szCs w:val="24"/>
                <w:lang w:val="kk-KZ"/>
              </w:rPr>
            </w:pPr>
          </w:p>
          <w:p w:rsidR="00A32DFA" w:rsidRDefault="00A32DFA" w:rsidP="00D82584">
            <w:pPr>
              <w:spacing w:after="0" w:line="240" w:lineRule="auto"/>
              <w:rPr>
                <w:sz w:val="24"/>
                <w:szCs w:val="24"/>
                <w:lang w:val="kk-KZ"/>
              </w:rPr>
            </w:pPr>
          </w:p>
          <w:p w:rsidR="00A32DFA" w:rsidRDefault="00A32DFA" w:rsidP="00D82584">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2.</w:t>
            </w:r>
            <w:r w:rsidRPr="00295684">
              <w:rPr>
                <w:rFonts w:ascii="Times New Roman" w:hAnsi="Times New Roman"/>
                <w:b/>
                <w:sz w:val="24"/>
                <w:szCs w:val="24"/>
                <w:lang w:val="kk-KZ"/>
              </w:rPr>
              <w:t>Математика негіздері</w:t>
            </w:r>
          </w:p>
          <w:p w:rsidR="00A32DFA" w:rsidRPr="009B3541" w:rsidRDefault="00A32DFA" w:rsidP="00D82584">
            <w:pPr>
              <w:pStyle w:val="Default"/>
              <w:rPr>
                <w:b/>
                <w:sz w:val="23"/>
                <w:szCs w:val="23"/>
                <w:lang w:val="kk-KZ"/>
              </w:rPr>
            </w:pPr>
            <w:r w:rsidRPr="009B3541">
              <w:rPr>
                <w:b/>
                <w:bCs/>
                <w:sz w:val="23"/>
                <w:szCs w:val="23"/>
                <w:lang w:val="kk-KZ"/>
              </w:rPr>
              <w:t xml:space="preserve">Ауыр. Жеңіл </w:t>
            </w:r>
          </w:p>
          <w:p w:rsidR="00A32DFA" w:rsidRPr="009B3541" w:rsidRDefault="00A32DFA" w:rsidP="00D82584">
            <w:pPr>
              <w:autoSpaceDE w:val="0"/>
              <w:autoSpaceDN w:val="0"/>
              <w:adjustRightInd w:val="0"/>
              <w:spacing w:after="0" w:line="240" w:lineRule="auto"/>
              <w:rPr>
                <w:rFonts w:ascii="Times New Roman" w:hAnsi="Times New Roman"/>
                <w:b/>
                <w:sz w:val="24"/>
                <w:szCs w:val="24"/>
                <w:lang w:val="kk-KZ"/>
              </w:rPr>
            </w:pPr>
            <w:r w:rsidRPr="009B3541">
              <w:rPr>
                <w:rFonts w:ascii="Times New Roman" w:hAnsi="Times New Roman"/>
                <w:sz w:val="23"/>
                <w:szCs w:val="23"/>
                <w:lang w:val="kk-KZ"/>
              </w:rPr>
              <w:t xml:space="preserve">«жеңіл – ауыр» сөздерін пайдалану арқылы салыстыруға үйрету; заттарды қолға алып, салмағы бойынша салыстыруға және өлшемі бойынша салмағын анықтауға үйрету; кеңістікте орналасуды сипаттау білігін дамыту; зейін, ойлау дағдысын дамыту. </w:t>
            </w:r>
            <w:r w:rsidRPr="009B3541">
              <w:rPr>
                <w:rFonts w:ascii="Times New Roman" w:hAnsi="Times New Roman"/>
                <w:sz w:val="23"/>
                <w:szCs w:val="23"/>
              </w:rPr>
              <w:t>Есте сақтау, сөйлеу, назар аудару дағдыларын дамыту. Шыдамдылыққа тәрбиелеу</w:t>
            </w:r>
          </w:p>
          <w:p w:rsidR="00A32DFA" w:rsidRPr="00295684" w:rsidRDefault="00A32DFA" w:rsidP="00D82584">
            <w:pPr>
              <w:spacing w:after="0" w:line="240" w:lineRule="auto"/>
              <w:rPr>
                <w:rFonts w:ascii="Times New Roman" w:hAnsi="Times New Roman"/>
                <w:b/>
                <w:color w:val="000000"/>
                <w:sz w:val="24"/>
                <w:szCs w:val="24"/>
                <w:lang w:val="kk-KZ"/>
              </w:rPr>
            </w:pPr>
          </w:p>
        </w:tc>
        <w:tc>
          <w:tcPr>
            <w:tcW w:w="812" w:type="pct"/>
          </w:tcPr>
          <w:p w:rsidR="00A32DFA" w:rsidRPr="001D12B6" w:rsidRDefault="00A32DFA" w:rsidP="00D82584">
            <w:pPr>
              <w:spacing w:after="0" w:line="240" w:lineRule="auto"/>
              <w:rPr>
                <w:rFonts w:ascii="Times New Roman" w:hAnsi="Times New Roman"/>
                <w:b/>
                <w:color w:val="FF0000"/>
                <w:sz w:val="24"/>
                <w:szCs w:val="24"/>
                <w:lang w:val="kk-KZ"/>
              </w:rPr>
            </w:pPr>
            <w:r w:rsidRPr="001D12B6">
              <w:rPr>
                <w:rFonts w:ascii="Times New Roman" w:hAnsi="Times New Roman"/>
                <w:b/>
                <w:color w:val="FF0000"/>
                <w:sz w:val="24"/>
                <w:szCs w:val="24"/>
                <w:lang w:val="kk-KZ"/>
              </w:rPr>
              <w:t>Сюжеттік ойын:</w:t>
            </w:r>
          </w:p>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«Менің ата-әжем»</w:t>
            </w:r>
          </w:p>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b/>
                <w:color w:val="000000"/>
                <w:sz w:val="24"/>
                <w:szCs w:val="24"/>
                <w:lang w:val="kk-KZ"/>
              </w:rPr>
              <w:t xml:space="preserve">Мақсаты: </w:t>
            </w:r>
            <w:r w:rsidRPr="00295684">
              <w:rPr>
                <w:rFonts w:ascii="Times New Roman" w:hAnsi="Times New Roman"/>
                <w:color w:val="000000"/>
                <w:sz w:val="24"/>
                <w:szCs w:val="24"/>
                <w:lang w:val="kk-KZ"/>
              </w:rPr>
              <w:t>Отбасы мүшелерінің үйдегі қызметтерін үйрету.</w:t>
            </w:r>
          </w:p>
          <w:p w:rsidR="00A32DFA" w:rsidRPr="00295684" w:rsidRDefault="00A32DFA" w:rsidP="00D82584">
            <w:pPr>
              <w:pStyle w:val="NoSpacing"/>
              <w:rPr>
                <w:b/>
                <w:sz w:val="24"/>
                <w:szCs w:val="24"/>
                <w:lang w:val="kk-KZ"/>
              </w:rPr>
            </w:pPr>
            <w:r>
              <w:rPr>
                <w:b/>
                <w:sz w:val="24"/>
                <w:szCs w:val="24"/>
                <w:lang w:val="kk-KZ"/>
              </w:rPr>
              <w:t>1. Сауат ашу</w:t>
            </w:r>
          </w:p>
          <w:p w:rsidR="00A32DFA" w:rsidRPr="000B03E2" w:rsidRDefault="00A32DFA" w:rsidP="00D82584">
            <w:pPr>
              <w:pStyle w:val="NoSpacing"/>
              <w:rPr>
                <w:rFonts w:ascii="Times New Roman" w:hAnsi="Times New Roman"/>
                <w:sz w:val="24"/>
                <w:szCs w:val="24"/>
                <w:lang w:val="kk-KZ"/>
              </w:rPr>
            </w:pPr>
            <w:r w:rsidRPr="000B03E2">
              <w:rPr>
                <w:rFonts w:ascii="Times New Roman" w:hAnsi="Times New Roman"/>
                <w:sz w:val="24"/>
                <w:szCs w:val="24"/>
                <w:lang w:val="kk-KZ"/>
              </w:rPr>
              <w:t>Біз нені үйрендік,нені білдік?</w:t>
            </w:r>
          </w:p>
          <w:p w:rsidR="00A32DFA" w:rsidRPr="000B03E2" w:rsidRDefault="00A32DFA" w:rsidP="00D82584">
            <w:pPr>
              <w:pStyle w:val="NoSpacing"/>
              <w:rPr>
                <w:rFonts w:ascii="Times New Roman" w:hAnsi="Times New Roman"/>
                <w:lang w:val="kk-KZ"/>
              </w:rPr>
            </w:pPr>
            <w:r w:rsidRPr="000B03E2">
              <w:rPr>
                <w:rFonts w:ascii="Times New Roman" w:hAnsi="Times New Roman"/>
                <w:lang w:val="kk-KZ"/>
              </w:rPr>
              <w:t>Міндеттері: 1. Сөздерді буынға бөлу дағдыларын жетілдіру. 2. Сөздегі жетіспейтін буынды аяқтауға, берілген дыбысқа сөздерді жылдам құрауға жаттықтыру. 3. Дербес жұмыс істеу алуға жəне ұқыптылыққа тəрбиелеу.</w:t>
            </w: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pStyle w:val="NoSpacing"/>
              <w:rPr>
                <w:lang w:val="kk-KZ"/>
              </w:rPr>
            </w:pPr>
          </w:p>
          <w:p w:rsidR="00A32DFA" w:rsidRDefault="00A32DFA" w:rsidP="00D82584">
            <w:pPr>
              <w:spacing w:after="0" w:line="240" w:lineRule="auto"/>
              <w:rPr>
                <w:rFonts w:ascii="Times New Roman" w:hAnsi="Times New Roman"/>
                <w:b/>
                <w:color w:val="000000"/>
                <w:sz w:val="24"/>
                <w:szCs w:val="24"/>
                <w:lang w:val="kk-KZ"/>
              </w:rPr>
            </w:pPr>
            <w:r w:rsidRPr="003356C2">
              <w:rPr>
                <w:rFonts w:ascii="Times New Roman" w:hAnsi="Times New Roman"/>
                <w:b/>
                <w:color w:val="000000"/>
                <w:sz w:val="24"/>
                <w:szCs w:val="24"/>
                <w:lang w:val="kk-KZ"/>
              </w:rPr>
              <w:t>2.</w:t>
            </w:r>
            <w:r w:rsidRPr="00295684">
              <w:rPr>
                <w:rFonts w:ascii="Times New Roman" w:hAnsi="Times New Roman"/>
                <w:b/>
                <w:color w:val="000000"/>
                <w:sz w:val="24"/>
                <w:szCs w:val="24"/>
                <w:lang w:val="kk-KZ"/>
              </w:rPr>
              <w:t xml:space="preserve"> Қоршаған ортамен танысу</w:t>
            </w:r>
          </w:p>
          <w:p w:rsidR="00A32DFA" w:rsidRPr="003356C2" w:rsidRDefault="00A32DFA" w:rsidP="00D82584">
            <w:pPr>
              <w:spacing w:after="0" w:line="240" w:lineRule="auto"/>
              <w:rPr>
                <w:rFonts w:ascii="Times New Roman" w:hAnsi="Times New Roman"/>
                <w:b/>
                <w:color w:val="000000"/>
                <w:sz w:val="24"/>
                <w:szCs w:val="24"/>
                <w:lang w:val="kk-KZ"/>
              </w:rPr>
            </w:pPr>
            <w:r w:rsidRPr="003356C2">
              <w:rPr>
                <w:rFonts w:ascii="Times New Roman" w:hAnsi="Times New Roman"/>
                <w:lang w:val="kk-KZ"/>
              </w:rPr>
              <w:t>Үй жануарларының қандай пайдасы бар?</w:t>
            </w:r>
          </w:p>
          <w:p w:rsidR="00A32DFA" w:rsidRPr="003356C2" w:rsidRDefault="00A32DFA" w:rsidP="00D82584">
            <w:pPr>
              <w:pStyle w:val="Default"/>
              <w:rPr>
                <w:sz w:val="22"/>
                <w:szCs w:val="22"/>
                <w:lang w:val="kk-KZ"/>
              </w:rPr>
            </w:pPr>
            <w:r w:rsidRPr="003356C2">
              <w:rPr>
                <w:sz w:val="22"/>
                <w:szCs w:val="22"/>
                <w:lang w:val="kk-KZ"/>
              </w:rPr>
              <w:t xml:space="preserve">Үй жануарлары мен олардың төлдері; олардың адамға əкелетін пайдасы туралы түсініктерін жинақтау; үй жануарлары мен жабай аңдардың атын атап, оларды бір-бірінен айыра білуге үйрету. </w:t>
            </w:r>
          </w:p>
          <w:p w:rsidR="00A32DFA" w:rsidRPr="003356C2" w:rsidRDefault="00A32DFA" w:rsidP="00D82584">
            <w:pPr>
              <w:autoSpaceDE w:val="0"/>
              <w:autoSpaceDN w:val="0"/>
              <w:adjustRightInd w:val="0"/>
              <w:spacing w:after="0" w:line="240" w:lineRule="auto"/>
              <w:rPr>
                <w:rFonts w:ascii="Times New Roman" w:hAnsi="Times New Roman"/>
                <w:color w:val="000000"/>
                <w:sz w:val="24"/>
                <w:szCs w:val="24"/>
                <w:lang w:val="kk-KZ"/>
              </w:rPr>
            </w:pPr>
            <w:r w:rsidRPr="003356C2">
              <w:rPr>
                <w:rFonts w:ascii="Times New Roman" w:hAnsi="Times New Roman"/>
                <w:lang w:val="kk-KZ"/>
              </w:rPr>
              <w:t xml:space="preserve"> Тірі нысанды суреттеу қабілеттерін дамыту; зейінін, есте сақтау қабілеттерін дамыту.  </w:t>
            </w:r>
            <w:r w:rsidRPr="001444C2">
              <w:rPr>
                <w:rFonts w:ascii="Times New Roman" w:hAnsi="Times New Roman"/>
                <w:lang w:val="kk-KZ"/>
              </w:rPr>
              <w:t>Табиғатты бағалай білуге, оған адамгершілік қарым-қатынас жасауға үйрету</w:t>
            </w: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b/>
                <w:color w:val="000000"/>
                <w:sz w:val="24"/>
                <w:szCs w:val="24"/>
                <w:lang w:val="kk-KZ"/>
              </w:rPr>
            </w:pPr>
          </w:p>
          <w:p w:rsidR="00A32DFA" w:rsidRDefault="00A32DFA" w:rsidP="00D82584">
            <w:pPr>
              <w:pStyle w:val="NoSpacing"/>
              <w:rPr>
                <w:color w:val="000000"/>
                <w:sz w:val="24"/>
                <w:szCs w:val="24"/>
                <w:lang w:val="kk-KZ"/>
              </w:rPr>
            </w:pPr>
            <w:r w:rsidRPr="001D12B6">
              <w:rPr>
                <w:b/>
                <w:color w:val="FF0000"/>
                <w:sz w:val="24"/>
                <w:szCs w:val="24"/>
                <w:lang w:val="kk-KZ"/>
              </w:rPr>
              <w:t>«Айырмашылығын тап»</w:t>
            </w:r>
            <w:r w:rsidRPr="001D12B6">
              <w:rPr>
                <w:b/>
                <w:color w:val="FF0000"/>
                <w:sz w:val="24"/>
                <w:szCs w:val="24"/>
                <w:lang w:val="kk-KZ"/>
              </w:rPr>
              <w:br/>
            </w:r>
            <w:r w:rsidRPr="00295684">
              <w:rPr>
                <w:color w:val="000000"/>
                <w:sz w:val="24"/>
                <w:szCs w:val="24"/>
                <w:lang w:val="kk-KZ"/>
              </w:rPr>
              <w:t>Мақсаты: Балаларға екі суреттің немесе заттың айырмашылығын таба білуге</w:t>
            </w:r>
          </w:p>
          <w:p w:rsidR="00A32DFA" w:rsidRDefault="00A32DFA" w:rsidP="00D82584">
            <w:pPr>
              <w:pStyle w:val="NoSpacing"/>
              <w:rPr>
                <w:color w:val="000000"/>
                <w:sz w:val="24"/>
                <w:szCs w:val="24"/>
                <w:lang w:val="kk-KZ"/>
              </w:rPr>
            </w:pPr>
          </w:p>
          <w:p w:rsidR="00A32DFA" w:rsidRDefault="00A32DFA" w:rsidP="00D82584">
            <w:pPr>
              <w:pStyle w:val="NoSpacing"/>
              <w:rPr>
                <w:color w:val="000000"/>
                <w:sz w:val="24"/>
                <w:szCs w:val="24"/>
                <w:lang w:val="kk-KZ"/>
              </w:rPr>
            </w:pPr>
          </w:p>
          <w:p w:rsidR="00A32DFA" w:rsidRPr="0024042D" w:rsidRDefault="00A32DFA" w:rsidP="00D82584">
            <w:pPr>
              <w:pStyle w:val="NoSpacing"/>
              <w:rPr>
                <w:b/>
                <w:color w:val="000000"/>
                <w:sz w:val="24"/>
                <w:szCs w:val="24"/>
                <w:lang w:val="kk-KZ"/>
              </w:rPr>
            </w:pPr>
          </w:p>
        </w:tc>
        <w:tc>
          <w:tcPr>
            <w:tcW w:w="837" w:type="pct"/>
          </w:tcPr>
          <w:p w:rsidR="00A32DFA" w:rsidRPr="001D12B6" w:rsidRDefault="00A32DFA" w:rsidP="00D82584">
            <w:pPr>
              <w:spacing w:after="0" w:line="240" w:lineRule="auto"/>
              <w:ind w:right="-79"/>
              <w:rPr>
                <w:rFonts w:ascii="Times New Roman" w:hAnsi="Times New Roman"/>
                <w:b/>
                <w:color w:val="FF0000"/>
                <w:sz w:val="24"/>
                <w:szCs w:val="24"/>
                <w:lang w:val="kk-KZ" w:eastAsia="ru-RU"/>
              </w:rPr>
            </w:pPr>
            <w:r w:rsidRPr="001D12B6">
              <w:rPr>
                <w:rFonts w:ascii="Times New Roman" w:hAnsi="Times New Roman"/>
                <w:b/>
                <w:color w:val="FF0000"/>
                <w:sz w:val="24"/>
                <w:szCs w:val="24"/>
                <w:lang w:val="kk-KZ" w:eastAsia="ru-RU"/>
              </w:rPr>
              <w:t>«Машина»</w:t>
            </w:r>
          </w:p>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sz w:val="24"/>
                <w:szCs w:val="24"/>
                <w:lang w:val="kk-KZ" w:eastAsia="ru-RU"/>
              </w:rPr>
              <w:t>Мақсаты: Айнала қоршаған ортадан көргендерін , алған әсерлерін бейнелей білуге жаттықтыру. Тіктөртбұрыш, дөңгелек пішіндерден тұратын заттық сурет салу қабілеттерін жетілдіру.</w:t>
            </w:r>
          </w:p>
          <w:p w:rsidR="00A32DFA" w:rsidRDefault="00A32DFA" w:rsidP="00D8258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1.Көркем әдебиет</w:t>
            </w:r>
          </w:p>
          <w:p w:rsidR="00A32DFA" w:rsidRPr="00EC40A9" w:rsidRDefault="00A32DFA" w:rsidP="00D82584">
            <w:pPr>
              <w:pStyle w:val="Default"/>
              <w:rPr>
                <w:b/>
                <w:sz w:val="23"/>
                <w:szCs w:val="23"/>
                <w:lang w:val="kk-KZ"/>
              </w:rPr>
            </w:pPr>
            <w:r w:rsidRPr="00EC40A9">
              <w:rPr>
                <w:b/>
                <w:bCs/>
                <w:sz w:val="23"/>
                <w:szCs w:val="23"/>
                <w:lang w:val="kk-KZ"/>
              </w:rPr>
              <w:t xml:space="preserve">Бір уыс мақта </w:t>
            </w:r>
          </w:p>
          <w:p w:rsidR="00A32DFA" w:rsidRPr="00EC40A9" w:rsidRDefault="00A32DFA" w:rsidP="00D82584">
            <w:pPr>
              <w:pStyle w:val="Default"/>
              <w:rPr>
                <w:b/>
                <w:sz w:val="23"/>
                <w:szCs w:val="23"/>
                <w:lang w:val="kk-KZ"/>
              </w:rPr>
            </w:pPr>
            <w:r w:rsidRPr="00EC40A9">
              <w:rPr>
                <w:b/>
                <w:bCs/>
                <w:sz w:val="23"/>
                <w:szCs w:val="23"/>
                <w:lang w:val="kk-KZ"/>
              </w:rPr>
              <w:t xml:space="preserve">(әңгіме) </w:t>
            </w:r>
          </w:p>
          <w:p w:rsidR="00A32DFA" w:rsidRDefault="00A32DFA" w:rsidP="00D82584">
            <w:pPr>
              <w:spacing w:after="0" w:line="240" w:lineRule="auto"/>
              <w:rPr>
                <w:rFonts w:ascii="Times New Roman" w:hAnsi="Times New Roman"/>
                <w:b/>
                <w:bCs/>
                <w:sz w:val="23"/>
                <w:szCs w:val="23"/>
                <w:lang w:val="kk-KZ"/>
              </w:rPr>
            </w:pPr>
            <w:r w:rsidRPr="00EC40A9">
              <w:rPr>
                <w:rFonts w:ascii="Times New Roman" w:hAnsi="Times New Roman"/>
                <w:b/>
                <w:bCs/>
                <w:sz w:val="23"/>
                <w:szCs w:val="23"/>
                <w:lang w:val="kk-KZ"/>
              </w:rPr>
              <w:t>Ыбырай Алтынсарин</w:t>
            </w:r>
          </w:p>
          <w:p w:rsidR="00A32DFA" w:rsidRPr="00EC40A9" w:rsidRDefault="00A32DFA" w:rsidP="00D82584">
            <w:pPr>
              <w:pStyle w:val="Default"/>
              <w:rPr>
                <w:sz w:val="23"/>
                <w:szCs w:val="23"/>
                <w:lang w:val="kk-KZ"/>
              </w:rPr>
            </w:pPr>
            <w:r w:rsidRPr="00EC40A9">
              <w:rPr>
                <w:sz w:val="23"/>
                <w:szCs w:val="23"/>
                <w:lang w:val="kk-KZ"/>
              </w:rPr>
              <w:t xml:space="preserve">Әңгімені эмоциялық-бейнелік мазмұндап, баяндауға баулу. Әңгімені жалғастырып, сюжет бойынша құрастыруға, қисынды мазмұндауға үйрету. Әңгіме кейіпкерлерімен таныстыру. Сурет бойынша қоршаған орта мен табиғат туралы түсініктерін, еңбек дағдыларын дамыту. </w:t>
            </w:r>
          </w:p>
          <w:p w:rsidR="00A32DFA" w:rsidRDefault="00A32DFA" w:rsidP="00D82584">
            <w:pPr>
              <w:spacing w:after="0" w:line="240" w:lineRule="auto"/>
              <w:rPr>
                <w:sz w:val="23"/>
                <w:szCs w:val="23"/>
                <w:lang w:val="kk-KZ"/>
              </w:rPr>
            </w:pPr>
            <w:r w:rsidRPr="001444C2">
              <w:rPr>
                <w:rFonts w:ascii="Times New Roman" w:hAnsi="Times New Roman"/>
                <w:sz w:val="23"/>
                <w:szCs w:val="23"/>
                <w:lang w:val="kk-KZ"/>
              </w:rPr>
              <w:t>Еңбексүйгіштікке</w:t>
            </w:r>
            <w:r w:rsidRPr="001444C2">
              <w:rPr>
                <w:sz w:val="23"/>
                <w:szCs w:val="23"/>
                <w:lang w:val="kk-KZ"/>
              </w:rPr>
              <w:t xml:space="preserve"> тәрбиелеу.</w:t>
            </w:r>
          </w:p>
          <w:p w:rsidR="00A32DFA" w:rsidRDefault="00A32DFA" w:rsidP="00D82584">
            <w:pPr>
              <w:spacing w:after="0" w:line="240" w:lineRule="auto"/>
              <w:rPr>
                <w:rFonts w:ascii="Times New Roman" w:hAnsi="Times New Roman"/>
                <w:b/>
                <w:sz w:val="23"/>
                <w:szCs w:val="23"/>
                <w:lang w:val="kk-KZ"/>
              </w:rPr>
            </w:pPr>
            <w:r w:rsidRPr="00EC40A9">
              <w:rPr>
                <w:rFonts w:ascii="Times New Roman" w:hAnsi="Times New Roman"/>
                <w:b/>
                <w:sz w:val="23"/>
                <w:szCs w:val="23"/>
                <w:lang w:val="kk-KZ"/>
              </w:rPr>
              <w:t>2.Сауат ашу</w:t>
            </w:r>
            <w:r>
              <w:rPr>
                <w:rFonts w:ascii="Times New Roman" w:hAnsi="Times New Roman"/>
                <w:b/>
                <w:sz w:val="23"/>
                <w:szCs w:val="23"/>
                <w:lang w:val="kk-KZ"/>
              </w:rPr>
              <w:t xml:space="preserve"> негіздері</w:t>
            </w:r>
          </w:p>
          <w:p w:rsidR="00A32DFA" w:rsidRDefault="00A32DFA" w:rsidP="00D82584">
            <w:pPr>
              <w:spacing w:after="0" w:line="240" w:lineRule="auto"/>
              <w:rPr>
                <w:rFonts w:ascii="Times New Roman" w:hAnsi="Times New Roman"/>
                <w:b/>
                <w:sz w:val="24"/>
                <w:szCs w:val="24"/>
                <w:lang w:val="kk-KZ"/>
              </w:rPr>
            </w:pPr>
            <w:r w:rsidRPr="00EC40A9">
              <w:rPr>
                <w:rFonts w:ascii="Times New Roman" w:hAnsi="Times New Roman"/>
                <w:b/>
                <w:sz w:val="24"/>
                <w:szCs w:val="24"/>
                <w:lang w:val="kk-KZ"/>
              </w:rPr>
              <w:t>Дыбыстық талдау</w:t>
            </w:r>
          </w:p>
          <w:p w:rsidR="00A32DFA" w:rsidRPr="00EC40A9" w:rsidRDefault="00A32DFA" w:rsidP="00D82584">
            <w:pPr>
              <w:spacing w:after="0" w:line="240" w:lineRule="auto"/>
              <w:rPr>
                <w:rFonts w:ascii="Times New Roman" w:hAnsi="Times New Roman"/>
                <w:b/>
                <w:color w:val="000000"/>
                <w:sz w:val="24"/>
                <w:szCs w:val="24"/>
                <w:lang w:val="kk-KZ"/>
              </w:rPr>
            </w:pPr>
            <w:r w:rsidRPr="007B5FE7">
              <w:rPr>
                <w:rFonts w:ascii="Times New Roman" w:hAnsi="Times New Roman"/>
                <w:lang w:val="kk-KZ"/>
              </w:rPr>
              <w:t>Міндеттері: 1. Сөздерге дыбыстық талдау жасату үйрету. 2. Суреттер қандай дыбыстан басталатынын ауызша анықтауға үйрету, белгілермен қоршату, жасалу жолдарын естеріне түсіру дағдыларын бекіту. 3. Дұрыс отыру, дұрыс жазу ережелерін таныстыра отырып, дене сымбатын дұрыс қалыптастыруға тəрбиелеу.</w:t>
            </w:r>
          </w:p>
        </w:tc>
        <w:tc>
          <w:tcPr>
            <w:tcW w:w="869" w:type="pct"/>
          </w:tcPr>
          <w:p w:rsidR="00A32DFA" w:rsidRPr="001D12B6" w:rsidRDefault="00A32DFA" w:rsidP="00D82584">
            <w:pPr>
              <w:spacing w:after="0" w:line="240" w:lineRule="auto"/>
              <w:rPr>
                <w:rFonts w:ascii="Times New Roman" w:hAnsi="Times New Roman"/>
                <w:color w:val="FF0000"/>
                <w:sz w:val="24"/>
                <w:szCs w:val="24"/>
                <w:lang w:val="kk-KZ" w:eastAsia="kk-KZ"/>
              </w:rPr>
            </w:pPr>
            <w:r w:rsidRPr="001D12B6">
              <w:rPr>
                <w:rFonts w:ascii="Times New Roman" w:hAnsi="Times New Roman"/>
                <w:b/>
                <w:color w:val="FF0000"/>
                <w:sz w:val="24"/>
                <w:szCs w:val="24"/>
                <w:lang w:val="kk-KZ" w:eastAsia="kk-KZ"/>
              </w:rPr>
              <w:t>«Мимикалық жаттығу»</w:t>
            </w:r>
          </w:p>
          <w:p w:rsidR="00A32DFA" w:rsidRPr="00295684" w:rsidRDefault="00A32DFA" w:rsidP="00D82584">
            <w:pPr>
              <w:spacing w:after="0" w:line="240" w:lineRule="auto"/>
              <w:rPr>
                <w:rFonts w:ascii="Times New Roman" w:hAnsi="Times New Roman"/>
                <w:color w:val="000000"/>
                <w:sz w:val="24"/>
                <w:szCs w:val="24"/>
                <w:lang w:val="kk-KZ" w:eastAsia="kk-KZ"/>
              </w:rPr>
            </w:pPr>
            <w:r w:rsidRPr="00295684">
              <w:rPr>
                <w:rFonts w:ascii="Times New Roman" w:hAnsi="Times New Roman"/>
                <w:b/>
                <w:color w:val="000000"/>
                <w:sz w:val="24"/>
                <w:szCs w:val="24"/>
                <w:lang w:val="kk-KZ" w:eastAsia="kk-KZ"/>
              </w:rPr>
              <w:t>Мақсаты:</w:t>
            </w:r>
            <w:r w:rsidRPr="00295684">
              <w:rPr>
                <w:rFonts w:ascii="Times New Roman" w:hAnsi="Times New Roman"/>
                <w:color w:val="000000"/>
                <w:sz w:val="24"/>
                <w:szCs w:val="24"/>
                <w:lang w:val="kk-KZ" w:eastAsia="kk-KZ"/>
              </w:rPr>
              <w:t xml:space="preserve"> балалардың көңіл күйлерін түрлі эмоциялармен білдіруге үйрету.</w:t>
            </w:r>
          </w:p>
          <w:p w:rsidR="00A32DFA" w:rsidRDefault="00A32DFA" w:rsidP="00D82584">
            <w:pPr>
              <w:pStyle w:val="NoSpacing"/>
              <w:rPr>
                <w:b/>
                <w:sz w:val="24"/>
                <w:szCs w:val="24"/>
                <w:lang w:val="kk-KZ"/>
              </w:rPr>
            </w:pPr>
            <w:r>
              <w:rPr>
                <w:b/>
                <w:sz w:val="24"/>
                <w:szCs w:val="24"/>
                <w:lang w:val="kk-KZ"/>
              </w:rPr>
              <w:t>1.</w:t>
            </w:r>
            <w:r w:rsidRPr="00295684">
              <w:rPr>
                <w:b/>
                <w:sz w:val="24"/>
                <w:szCs w:val="24"/>
                <w:lang w:val="kk-KZ"/>
              </w:rPr>
              <w:t>Сөйлеуді дамыту</w:t>
            </w:r>
          </w:p>
          <w:p w:rsidR="00A32DFA" w:rsidRDefault="00A32DFA" w:rsidP="00D82584">
            <w:pPr>
              <w:spacing w:after="0" w:line="240" w:lineRule="auto"/>
              <w:rPr>
                <w:rFonts w:ascii="Times New Roman" w:hAnsi="Times New Roman"/>
                <w:b/>
                <w:sz w:val="24"/>
                <w:szCs w:val="24"/>
                <w:lang w:val="kk-KZ"/>
              </w:rPr>
            </w:pPr>
            <w:r w:rsidRPr="001444C2">
              <w:rPr>
                <w:rFonts w:ascii="Times New Roman" w:hAnsi="Times New Roman"/>
                <w:b/>
                <w:sz w:val="24"/>
                <w:szCs w:val="24"/>
                <w:lang w:val="kk-KZ"/>
              </w:rPr>
              <w:t>Қыс</w:t>
            </w:r>
            <w:r w:rsidRPr="001444C2">
              <w:rPr>
                <w:rFonts w:ascii="Times New Roman" w:hAnsi="Times New Roman"/>
                <w:b/>
                <w:spacing w:val="-2"/>
                <w:sz w:val="24"/>
                <w:szCs w:val="24"/>
                <w:lang w:val="kk-KZ"/>
              </w:rPr>
              <w:t xml:space="preserve"> </w:t>
            </w:r>
            <w:r w:rsidRPr="001444C2">
              <w:rPr>
                <w:rFonts w:ascii="Times New Roman" w:hAnsi="Times New Roman"/>
                <w:b/>
                <w:sz w:val="24"/>
                <w:szCs w:val="24"/>
                <w:lang w:val="kk-KZ"/>
              </w:rPr>
              <w:t>қызықтары</w:t>
            </w:r>
            <w:r w:rsidRPr="0008439A">
              <w:rPr>
                <w:rFonts w:ascii="Times New Roman" w:hAnsi="Times New Roman"/>
                <w:b/>
                <w:sz w:val="24"/>
                <w:szCs w:val="24"/>
                <w:lang w:val="kk-KZ"/>
              </w:rPr>
              <w:t>.</w:t>
            </w:r>
            <w:r w:rsidRPr="001444C2">
              <w:rPr>
                <w:rFonts w:ascii="Times New Roman" w:hAnsi="Times New Roman"/>
                <w:b/>
                <w:sz w:val="24"/>
                <w:szCs w:val="24"/>
                <w:lang w:val="kk-KZ"/>
              </w:rPr>
              <w:t xml:space="preserve"> </w:t>
            </w:r>
          </w:p>
          <w:p w:rsidR="00A32DFA" w:rsidRPr="001444C2" w:rsidRDefault="00A32DFA" w:rsidP="00D82584">
            <w:pPr>
              <w:pStyle w:val="TableParagraph"/>
              <w:spacing w:line="276" w:lineRule="auto"/>
              <w:ind w:left="0" w:right="1110"/>
              <w:rPr>
                <w:sz w:val="24"/>
                <w:lang w:val="kk-KZ"/>
              </w:rPr>
            </w:pPr>
            <w:r w:rsidRPr="001444C2">
              <w:rPr>
                <w:sz w:val="24"/>
                <w:lang w:val="kk-KZ"/>
              </w:rPr>
              <w:t>Қыс белгілері жайлы</w:t>
            </w:r>
            <w:r w:rsidRPr="001444C2">
              <w:rPr>
                <w:spacing w:val="-57"/>
                <w:sz w:val="24"/>
                <w:lang w:val="kk-KZ"/>
              </w:rPr>
              <w:t xml:space="preserve"> </w:t>
            </w:r>
            <w:r w:rsidRPr="001444C2">
              <w:rPr>
                <w:sz w:val="24"/>
                <w:lang w:val="kk-KZ"/>
              </w:rPr>
              <w:t>әңгімелесу.</w:t>
            </w:r>
          </w:p>
          <w:p w:rsidR="00A32DFA" w:rsidRPr="001444C2" w:rsidRDefault="00A32DFA" w:rsidP="00D82584">
            <w:pPr>
              <w:pStyle w:val="TableParagraph"/>
              <w:spacing w:line="276" w:lineRule="auto"/>
              <w:ind w:left="0" w:right="1110"/>
              <w:rPr>
                <w:sz w:val="24"/>
                <w:lang w:val="kk-KZ"/>
              </w:rPr>
            </w:pPr>
            <w:r w:rsidRPr="001444C2">
              <w:rPr>
                <w:sz w:val="24"/>
                <w:lang w:val="kk-KZ"/>
              </w:rPr>
              <w:t>Балалардың қыс мезгілі жайлы білімдерін</w:t>
            </w:r>
            <w:r w:rsidRPr="001444C2">
              <w:rPr>
                <w:spacing w:val="-57"/>
                <w:sz w:val="24"/>
                <w:lang w:val="kk-KZ"/>
              </w:rPr>
              <w:t xml:space="preserve"> </w:t>
            </w:r>
            <w:r w:rsidRPr="001444C2">
              <w:rPr>
                <w:sz w:val="24"/>
                <w:lang w:val="kk-KZ"/>
              </w:rPr>
              <w:t>дамыту.</w:t>
            </w:r>
          </w:p>
          <w:p w:rsidR="00A32DFA" w:rsidRDefault="00A32DFA" w:rsidP="00D82584">
            <w:pPr>
              <w:spacing w:after="0" w:line="240" w:lineRule="auto"/>
              <w:rPr>
                <w:rFonts w:ascii="Times New Roman" w:hAnsi="Times New Roman"/>
                <w:sz w:val="24"/>
                <w:lang w:val="kk-KZ"/>
              </w:rPr>
            </w:pPr>
            <w:r w:rsidRPr="0008439A">
              <w:rPr>
                <w:rFonts w:ascii="Times New Roman" w:hAnsi="Times New Roman"/>
                <w:sz w:val="24"/>
                <w:lang w:val="kk-KZ"/>
              </w:rPr>
              <w:t>Табиғатты</w:t>
            </w:r>
            <w:r w:rsidRPr="0008439A">
              <w:rPr>
                <w:rFonts w:ascii="Times New Roman" w:hAnsi="Times New Roman"/>
                <w:spacing w:val="-3"/>
                <w:sz w:val="24"/>
                <w:lang w:val="kk-KZ"/>
              </w:rPr>
              <w:t xml:space="preserve"> </w:t>
            </w:r>
            <w:r w:rsidRPr="0008439A">
              <w:rPr>
                <w:rFonts w:ascii="Times New Roman" w:hAnsi="Times New Roman"/>
                <w:sz w:val="24"/>
                <w:lang w:val="kk-KZ"/>
              </w:rPr>
              <w:t>қорғай</w:t>
            </w:r>
            <w:r w:rsidRPr="0008439A">
              <w:rPr>
                <w:rFonts w:ascii="Times New Roman" w:hAnsi="Times New Roman"/>
                <w:spacing w:val="-1"/>
                <w:sz w:val="24"/>
                <w:lang w:val="kk-KZ"/>
              </w:rPr>
              <w:t xml:space="preserve"> </w:t>
            </w:r>
            <w:r w:rsidRPr="0008439A">
              <w:rPr>
                <w:rFonts w:ascii="Times New Roman" w:hAnsi="Times New Roman"/>
                <w:sz w:val="24"/>
                <w:lang w:val="kk-KZ"/>
              </w:rPr>
              <w:t>білуге</w:t>
            </w:r>
            <w:r w:rsidRPr="0008439A">
              <w:rPr>
                <w:rFonts w:ascii="Times New Roman" w:hAnsi="Times New Roman"/>
                <w:spacing w:val="-3"/>
                <w:sz w:val="24"/>
                <w:lang w:val="kk-KZ"/>
              </w:rPr>
              <w:t xml:space="preserve"> </w:t>
            </w:r>
            <w:r w:rsidRPr="0008439A">
              <w:rPr>
                <w:rFonts w:ascii="Times New Roman" w:hAnsi="Times New Roman"/>
                <w:sz w:val="24"/>
                <w:lang w:val="kk-KZ"/>
              </w:rPr>
              <w:t>тәрбиелеу.</w:t>
            </w:r>
          </w:p>
          <w:p w:rsidR="00A32DFA" w:rsidRDefault="00A32DFA" w:rsidP="00D82584">
            <w:pPr>
              <w:spacing w:after="0" w:line="240" w:lineRule="auto"/>
              <w:rPr>
                <w:rFonts w:ascii="Times New Roman" w:hAnsi="Times New Roman"/>
                <w:b/>
                <w:sz w:val="24"/>
                <w:szCs w:val="24"/>
                <w:lang w:val="kk-KZ"/>
              </w:rPr>
            </w:pPr>
            <w:r w:rsidRPr="0008439A">
              <w:rPr>
                <w:rFonts w:ascii="Times New Roman" w:hAnsi="Times New Roman"/>
                <w:b/>
                <w:sz w:val="24"/>
                <w:lang w:val="kk-KZ"/>
              </w:rPr>
              <w:t>2.</w:t>
            </w:r>
            <w:r w:rsidRPr="00295684">
              <w:rPr>
                <w:rFonts w:ascii="Times New Roman" w:hAnsi="Times New Roman"/>
                <w:b/>
                <w:sz w:val="24"/>
                <w:szCs w:val="24"/>
                <w:lang w:val="kk-KZ"/>
              </w:rPr>
              <w:t xml:space="preserve"> Математика негіздері</w:t>
            </w:r>
          </w:p>
          <w:p w:rsidR="00A32DFA" w:rsidRDefault="00A32DFA" w:rsidP="00D82584">
            <w:pPr>
              <w:spacing w:after="0" w:line="240" w:lineRule="auto"/>
              <w:rPr>
                <w:rFonts w:ascii="Times New Roman" w:hAnsi="Times New Roman"/>
                <w:b/>
                <w:bCs/>
                <w:sz w:val="23"/>
                <w:szCs w:val="23"/>
                <w:lang w:val="kk-KZ"/>
              </w:rPr>
            </w:pPr>
            <w:r w:rsidRPr="001444C2">
              <w:rPr>
                <w:rFonts w:ascii="Times New Roman" w:hAnsi="Times New Roman"/>
                <w:b/>
                <w:bCs/>
                <w:sz w:val="23"/>
                <w:szCs w:val="23"/>
                <w:lang w:val="kk-KZ"/>
              </w:rPr>
              <w:t>Заттарды салмағы</w:t>
            </w:r>
            <w:r w:rsidRPr="001444C2">
              <w:rPr>
                <w:bCs/>
                <w:sz w:val="23"/>
                <w:szCs w:val="23"/>
                <w:lang w:val="kk-KZ"/>
              </w:rPr>
              <w:t xml:space="preserve"> </w:t>
            </w:r>
            <w:r w:rsidRPr="001444C2">
              <w:rPr>
                <w:rFonts w:ascii="Times New Roman" w:hAnsi="Times New Roman"/>
                <w:b/>
                <w:bCs/>
                <w:sz w:val="23"/>
                <w:szCs w:val="23"/>
                <w:lang w:val="kk-KZ"/>
              </w:rPr>
              <w:t>бойынша салыстыру</w:t>
            </w:r>
          </w:p>
          <w:p w:rsidR="00A32DFA" w:rsidRPr="001444C2" w:rsidRDefault="00A32DFA" w:rsidP="00D82584">
            <w:pPr>
              <w:pStyle w:val="Default"/>
              <w:rPr>
                <w:sz w:val="23"/>
                <w:szCs w:val="23"/>
                <w:lang w:val="kk-KZ"/>
              </w:rPr>
            </w:pPr>
            <w:r w:rsidRPr="007B5FE7">
              <w:rPr>
                <w:sz w:val="23"/>
                <w:szCs w:val="23"/>
                <w:lang w:val="kk-KZ"/>
              </w:rPr>
              <w:t xml:space="preserve">жеңіл – ауыр» сөздерін пайдалана отырып, салыстыруды үйрету; заттардың салмағын өлшемі бойынша анықтауды үйрету; кеңістікте орналасуды сипаттау білігін дамыту жұмысын жалғастыру; зейінді, ойлауды, сөйлеу дағдыларын дамыту. </w:t>
            </w:r>
            <w:r w:rsidRPr="001444C2">
              <w:rPr>
                <w:sz w:val="23"/>
                <w:szCs w:val="23"/>
                <w:lang w:val="kk-KZ"/>
              </w:rPr>
              <w:t xml:space="preserve">Дербестікке тәрбиелеу </w:t>
            </w:r>
          </w:p>
          <w:p w:rsidR="00A32DFA" w:rsidRPr="0008439A" w:rsidRDefault="00A32DFA" w:rsidP="00D82584">
            <w:pPr>
              <w:spacing w:after="0" w:line="240" w:lineRule="auto"/>
              <w:rPr>
                <w:rFonts w:ascii="Times New Roman" w:hAnsi="Times New Roman"/>
                <w:b/>
                <w:sz w:val="24"/>
                <w:szCs w:val="24"/>
                <w:lang w:val="kk-KZ"/>
              </w:rPr>
            </w:pPr>
            <w:r>
              <w:rPr>
                <w:rFonts w:ascii="Times New Roman" w:hAnsi="Times New Roman"/>
                <w:b/>
                <w:sz w:val="24"/>
                <w:szCs w:val="24"/>
                <w:lang w:val="kk-KZ"/>
              </w:rPr>
              <w:t>3.</w:t>
            </w:r>
            <w:r w:rsidRPr="0008439A">
              <w:rPr>
                <w:rFonts w:ascii="Times New Roman" w:hAnsi="Times New Roman"/>
                <w:b/>
                <w:sz w:val="24"/>
                <w:szCs w:val="24"/>
                <w:lang w:val="kk-KZ"/>
              </w:rPr>
              <w:t>Музыка</w:t>
            </w:r>
          </w:p>
          <w:p w:rsidR="00A32DFA" w:rsidRDefault="00A32DFA" w:rsidP="00D82584">
            <w:pPr>
              <w:spacing w:after="0" w:line="240" w:lineRule="auto"/>
              <w:rPr>
                <w:rFonts w:ascii="Times New Roman" w:hAnsi="Times New Roman"/>
                <w:b/>
                <w:sz w:val="24"/>
                <w:szCs w:val="24"/>
                <w:lang w:val="kk-KZ"/>
              </w:rPr>
            </w:pPr>
            <w:r w:rsidRPr="001444C2">
              <w:rPr>
                <w:rFonts w:ascii="Times New Roman" w:hAnsi="Times New Roman"/>
                <w:b/>
                <w:sz w:val="24"/>
                <w:szCs w:val="24"/>
                <w:lang w:val="kk-KZ"/>
              </w:rPr>
              <w:t>Ақ әжем.</w:t>
            </w:r>
          </w:p>
          <w:p w:rsidR="00A32DFA" w:rsidRPr="001D12B6" w:rsidRDefault="00A32DFA" w:rsidP="00D82584">
            <w:pPr>
              <w:spacing w:after="0" w:line="240" w:lineRule="auto"/>
              <w:rPr>
                <w:lang w:val="kk-KZ"/>
              </w:rPr>
            </w:pPr>
            <w:r w:rsidRPr="0008439A">
              <w:rPr>
                <w:lang w:val="kk-KZ"/>
              </w:rPr>
              <w:t>Музыкалық дыбысталуының сипаттамасына сүйене отырып, бейненің мазмұны мен музыкалық мәнерлілік элементтерімен байланыстыру, шығарманы сипаттай білу. Сезіммен, ырғаққа сәйкес, ырғақтық бейнесін сақтай отырып, сөздерді анық және таза тыныс алып, бастап айту. Музыкаға сәйкес қозғалыс бағытын жеңіл, еркін және нақты ауыстыра отырып орындау, би бейнелерін беру.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w:t>
            </w:r>
            <w:r w:rsidRPr="007B5FE7">
              <w:rPr>
                <w:lang w:val="kk-KZ"/>
              </w:rPr>
              <w:t xml:space="preserve"> </w:t>
            </w:r>
            <w:r w:rsidRPr="0008439A">
              <w:rPr>
                <w:lang w:val="kk-KZ"/>
              </w:rPr>
              <w:t xml:space="preserve">ойнау. </w:t>
            </w:r>
            <w:r w:rsidRPr="0008439A">
              <w:t>Үлкенге ілтипат, кішіге қамқор</w:t>
            </w:r>
            <w:r w:rsidRPr="0008439A">
              <w:rPr>
                <w:lang w:val="kk-KZ"/>
              </w:rPr>
              <w:t xml:space="preserve"> </w:t>
            </w:r>
            <w:r w:rsidRPr="0008439A">
              <w:t>болуға</w:t>
            </w:r>
            <w:r w:rsidRPr="007B5FE7">
              <w:t xml:space="preserve"> тәрбиелеу </w:t>
            </w:r>
          </w:p>
        </w:tc>
        <w:tc>
          <w:tcPr>
            <w:tcW w:w="835" w:type="pct"/>
          </w:tcPr>
          <w:p w:rsidR="00A32DFA" w:rsidRPr="00295684" w:rsidRDefault="00A32DFA" w:rsidP="00D82584">
            <w:pPr>
              <w:spacing w:after="0" w:line="240" w:lineRule="auto"/>
              <w:rPr>
                <w:rFonts w:ascii="Times New Roman" w:hAnsi="Times New Roman"/>
                <w:b/>
                <w:sz w:val="24"/>
                <w:szCs w:val="24"/>
                <w:lang w:val="kk-KZ"/>
              </w:rPr>
            </w:pPr>
            <w:r w:rsidRPr="001D12B6">
              <w:rPr>
                <w:rFonts w:ascii="Times New Roman" w:hAnsi="Times New Roman"/>
                <w:b/>
                <w:color w:val="FF0000"/>
                <w:sz w:val="24"/>
                <w:szCs w:val="24"/>
                <w:lang w:val="kk-KZ"/>
              </w:rPr>
              <w:t>Дидактикалық ойын:</w:t>
            </w:r>
            <w:r w:rsidRPr="00295684">
              <w:rPr>
                <w:rFonts w:ascii="Times New Roman" w:hAnsi="Times New Roman"/>
                <w:b/>
                <w:sz w:val="24"/>
                <w:szCs w:val="24"/>
                <w:lang w:val="kk-KZ"/>
              </w:rPr>
              <w:t xml:space="preserve"> «Сөзді аяқта»</w:t>
            </w:r>
          </w:p>
          <w:p w:rsidR="00A32DFA" w:rsidRPr="0008439A" w:rsidRDefault="00A32DFA" w:rsidP="00D82584">
            <w:pPr>
              <w:pStyle w:val="NoSpacing"/>
              <w:rPr>
                <w:sz w:val="24"/>
                <w:szCs w:val="24"/>
                <w:lang w:val="kk-KZ"/>
              </w:rPr>
            </w:pPr>
            <w:r w:rsidRPr="00295684">
              <w:rPr>
                <w:sz w:val="24"/>
                <w:szCs w:val="24"/>
                <w:lang w:val="kk-KZ"/>
              </w:rPr>
              <w:t>Мақсаты: Балаларға сөйлемді бастап, жиһаз атауымен аяқтауға үйрету.</w:t>
            </w:r>
          </w:p>
          <w:p w:rsidR="00A32DFA" w:rsidRDefault="00A32DFA" w:rsidP="00D82584">
            <w:pPr>
              <w:pStyle w:val="NoSpacing"/>
              <w:rPr>
                <w:b/>
                <w:sz w:val="24"/>
                <w:szCs w:val="24"/>
                <w:lang w:val="kk-KZ"/>
              </w:rPr>
            </w:pPr>
            <w:r>
              <w:rPr>
                <w:b/>
                <w:sz w:val="24"/>
                <w:szCs w:val="24"/>
                <w:lang w:val="kk-KZ"/>
              </w:rPr>
              <w:t>1.</w:t>
            </w:r>
            <w:r w:rsidRPr="00295684">
              <w:rPr>
                <w:b/>
                <w:sz w:val="24"/>
                <w:szCs w:val="24"/>
                <w:lang w:val="kk-KZ"/>
              </w:rPr>
              <w:t>Көркем әдебиет</w:t>
            </w:r>
          </w:p>
          <w:p w:rsidR="00A32DFA" w:rsidRPr="00F54E02" w:rsidRDefault="00A32DFA" w:rsidP="00D82584">
            <w:pPr>
              <w:pStyle w:val="Default"/>
              <w:rPr>
                <w:b/>
                <w:sz w:val="23"/>
                <w:szCs w:val="23"/>
                <w:lang w:val="kk-KZ"/>
              </w:rPr>
            </w:pPr>
            <w:r w:rsidRPr="00F54E02">
              <w:rPr>
                <w:b/>
                <w:bCs/>
                <w:sz w:val="23"/>
                <w:szCs w:val="23"/>
                <w:lang w:val="kk-KZ"/>
              </w:rPr>
              <w:t xml:space="preserve">Бір уыс мақта </w:t>
            </w:r>
          </w:p>
          <w:p w:rsidR="00A32DFA" w:rsidRPr="00F54E02" w:rsidRDefault="00A32DFA" w:rsidP="00D82584">
            <w:pPr>
              <w:pStyle w:val="Default"/>
              <w:rPr>
                <w:b/>
                <w:sz w:val="23"/>
                <w:szCs w:val="23"/>
                <w:lang w:val="kk-KZ"/>
              </w:rPr>
            </w:pPr>
            <w:r w:rsidRPr="00F54E02">
              <w:rPr>
                <w:b/>
                <w:bCs/>
                <w:sz w:val="23"/>
                <w:szCs w:val="23"/>
                <w:lang w:val="kk-KZ"/>
              </w:rPr>
              <w:t xml:space="preserve">(әңгіме) </w:t>
            </w:r>
          </w:p>
          <w:p w:rsidR="00A32DFA" w:rsidRDefault="00A32DFA" w:rsidP="00D82584">
            <w:pPr>
              <w:pStyle w:val="NoSpacing"/>
              <w:rPr>
                <w:b/>
                <w:bCs/>
                <w:sz w:val="23"/>
                <w:szCs w:val="23"/>
                <w:lang w:val="kk-KZ"/>
              </w:rPr>
            </w:pPr>
            <w:r w:rsidRPr="00F54E02">
              <w:rPr>
                <w:b/>
                <w:bCs/>
                <w:sz w:val="23"/>
                <w:szCs w:val="23"/>
                <w:lang w:val="kk-KZ"/>
              </w:rPr>
              <w:t>Ыбырай Алтынсарин</w:t>
            </w:r>
          </w:p>
          <w:p w:rsidR="00A32DFA" w:rsidRPr="007B5FE7" w:rsidRDefault="00A32DFA" w:rsidP="00D82584">
            <w:pPr>
              <w:pStyle w:val="Default"/>
              <w:rPr>
                <w:sz w:val="23"/>
                <w:szCs w:val="23"/>
                <w:lang w:val="kk-KZ"/>
              </w:rPr>
            </w:pPr>
            <w:r w:rsidRPr="007B5FE7">
              <w:rPr>
                <w:sz w:val="23"/>
                <w:szCs w:val="23"/>
                <w:lang w:val="kk-KZ"/>
              </w:rPr>
              <w:t xml:space="preserve">Әңгімені эмоциялық-бейнелік мазмұндап, баяндауға баулу. Әңгімені жалғастырып, сюжет бойынша құрастыруға, қисынды мазмұндауға үйрету. Әңгіме кейіпкерлерімен таныстыру. Сурет бойынша қоршаған орта мен табиғат туралы түсініктерін, еңбек дағдыларын дамыту. </w:t>
            </w:r>
          </w:p>
          <w:p w:rsidR="00A32DFA" w:rsidRDefault="00A32DFA" w:rsidP="00D82584">
            <w:pPr>
              <w:pStyle w:val="NoSpacing"/>
              <w:rPr>
                <w:sz w:val="23"/>
                <w:szCs w:val="23"/>
                <w:lang w:val="kk-KZ"/>
              </w:rPr>
            </w:pPr>
            <w:r w:rsidRPr="001444C2">
              <w:rPr>
                <w:sz w:val="23"/>
                <w:szCs w:val="23"/>
                <w:lang w:val="kk-KZ"/>
              </w:rPr>
              <w:t>Еңбексүйгіштікке тәрбиелеу</w:t>
            </w:r>
          </w:p>
          <w:p w:rsidR="00A32DFA" w:rsidRDefault="00A32DFA" w:rsidP="00D82584">
            <w:pPr>
              <w:pStyle w:val="NoSpacing"/>
              <w:rPr>
                <w:sz w:val="23"/>
                <w:szCs w:val="23"/>
                <w:lang w:val="kk-KZ"/>
              </w:rPr>
            </w:pPr>
          </w:p>
          <w:p w:rsidR="00A32DFA" w:rsidRDefault="00A32DFA" w:rsidP="00D82584">
            <w:pPr>
              <w:pStyle w:val="NoSpacing"/>
              <w:rPr>
                <w:sz w:val="23"/>
                <w:szCs w:val="23"/>
                <w:lang w:val="kk-KZ"/>
              </w:rPr>
            </w:pPr>
          </w:p>
          <w:p w:rsidR="00A32DFA" w:rsidRDefault="00A32DFA" w:rsidP="00D82584">
            <w:pPr>
              <w:pStyle w:val="NoSpacing"/>
              <w:rPr>
                <w:b/>
                <w:sz w:val="23"/>
                <w:szCs w:val="23"/>
                <w:lang w:val="kk-KZ"/>
              </w:rPr>
            </w:pPr>
            <w:r w:rsidRPr="00F54E02">
              <w:rPr>
                <w:b/>
                <w:sz w:val="23"/>
                <w:szCs w:val="23"/>
                <w:lang w:val="kk-KZ"/>
              </w:rPr>
              <w:t>2</w:t>
            </w:r>
            <w:r>
              <w:rPr>
                <w:sz w:val="23"/>
                <w:szCs w:val="23"/>
                <w:lang w:val="kk-KZ"/>
              </w:rPr>
              <w:t>.</w:t>
            </w:r>
            <w:r w:rsidRPr="00EC40A9">
              <w:rPr>
                <w:b/>
                <w:sz w:val="23"/>
                <w:szCs w:val="23"/>
                <w:lang w:val="kk-KZ"/>
              </w:rPr>
              <w:t>Сауат ашу</w:t>
            </w:r>
            <w:r>
              <w:rPr>
                <w:b/>
                <w:sz w:val="23"/>
                <w:szCs w:val="23"/>
                <w:lang w:val="kk-KZ"/>
              </w:rPr>
              <w:t xml:space="preserve"> негіздері</w:t>
            </w:r>
          </w:p>
          <w:p w:rsidR="00A32DFA" w:rsidRDefault="00A32DFA" w:rsidP="00D82584">
            <w:pPr>
              <w:pStyle w:val="NoSpacing"/>
              <w:rPr>
                <w:b/>
                <w:sz w:val="24"/>
                <w:szCs w:val="24"/>
                <w:lang w:val="kk-KZ"/>
              </w:rPr>
            </w:pPr>
            <w:r w:rsidRPr="00F54E02">
              <w:rPr>
                <w:b/>
                <w:sz w:val="24"/>
                <w:szCs w:val="24"/>
                <w:lang w:val="kk-KZ"/>
              </w:rPr>
              <w:t>Дыбыстық талдау</w:t>
            </w:r>
          </w:p>
          <w:p w:rsidR="00A32DFA" w:rsidRPr="001444C2" w:rsidRDefault="00A32DFA" w:rsidP="00D82584">
            <w:pPr>
              <w:pStyle w:val="NoSpacing"/>
              <w:rPr>
                <w:rFonts w:ascii="Times New Roman" w:hAnsi="Times New Roman"/>
                <w:lang w:val="kk-KZ"/>
              </w:rPr>
            </w:pPr>
            <w:r w:rsidRPr="001444C2">
              <w:rPr>
                <w:rFonts w:ascii="Times New Roman" w:hAnsi="Times New Roman"/>
                <w:lang w:val="kk-KZ"/>
              </w:rPr>
              <w:t>Міндеттері: 1. Сөздерге дыбыстық талдау жасату үйрету. 2. Суреттер қандай дыбыстан басталатынын ауызша анықтауға үйрету, белгілермен қоршату, жасалу жолдарын естеріне түсіру дағдыларын бекіту. 3. Дұрыс отыру, дұрыс жазу ережелерін таныстыра отырып, дене сымбатын дұрыс қалыптастыруға тəрбиелеу.</w:t>
            </w:r>
          </w:p>
          <w:p w:rsidR="00A32DFA" w:rsidRDefault="00A32DFA" w:rsidP="00D82584">
            <w:pPr>
              <w:pStyle w:val="NoSpacing"/>
              <w:rPr>
                <w:b/>
                <w:color w:val="000000"/>
                <w:sz w:val="24"/>
                <w:szCs w:val="24"/>
                <w:lang w:val="kk-KZ"/>
              </w:rPr>
            </w:pPr>
            <w:r w:rsidRPr="0031033B">
              <w:rPr>
                <w:b/>
                <w:lang w:val="kk-KZ"/>
              </w:rPr>
              <w:t>3.</w:t>
            </w:r>
            <w:r w:rsidRPr="00295684">
              <w:rPr>
                <w:b/>
                <w:color w:val="000000"/>
                <w:sz w:val="24"/>
                <w:szCs w:val="24"/>
                <w:lang w:val="kk-KZ"/>
              </w:rPr>
              <w:t xml:space="preserve"> Қоршаған ортамен танысу</w:t>
            </w:r>
          </w:p>
          <w:p w:rsidR="00A32DFA" w:rsidRDefault="00A32DFA" w:rsidP="00D82584">
            <w:pPr>
              <w:pStyle w:val="NoSpacing"/>
              <w:rPr>
                <w:lang w:val="kk-KZ"/>
              </w:rPr>
            </w:pPr>
            <w:r w:rsidRPr="007B5FE7">
              <w:rPr>
                <w:lang w:val="kk-KZ"/>
              </w:rPr>
              <w:t>Үй жануарларының қандай пайдасы бар?</w:t>
            </w:r>
          </w:p>
          <w:p w:rsidR="00A32DFA" w:rsidRPr="007B5FE7" w:rsidRDefault="00A32DFA" w:rsidP="00D82584">
            <w:pPr>
              <w:pStyle w:val="Default"/>
              <w:rPr>
                <w:sz w:val="22"/>
                <w:szCs w:val="22"/>
                <w:lang w:val="kk-KZ"/>
              </w:rPr>
            </w:pPr>
            <w:r w:rsidRPr="007B5FE7">
              <w:rPr>
                <w:sz w:val="22"/>
                <w:szCs w:val="22"/>
                <w:lang w:val="kk-KZ"/>
              </w:rPr>
              <w:t xml:space="preserve">Үй жануарлары мен олардың төлдері; олардың адамға əкелетін пайдасы туралы түсініктерін жинақтау; үй жануарлары мен жабай аңдардың атын атап, оларды бір-бірінен айыра білуге үйрету. </w:t>
            </w:r>
          </w:p>
          <w:p w:rsidR="00A32DFA" w:rsidRPr="00F54E02" w:rsidRDefault="00A32DFA" w:rsidP="00D82584">
            <w:pPr>
              <w:pStyle w:val="NoSpacing"/>
              <w:rPr>
                <w:b/>
                <w:sz w:val="24"/>
                <w:szCs w:val="24"/>
                <w:lang w:val="kk-KZ"/>
              </w:rPr>
            </w:pPr>
            <w:r w:rsidRPr="007B5FE7">
              <w:rPr>
                <w:lang w:val="kk-KZ"/>
              </w:rPr>
              <w:t xml:space="preserve"> Тірі нысанды суреттеу қабілеттерін дамыту; зейінін, есте сақтау қабілеттерін дамыту.  </w:t>
            </w:r>
            <w:r w:rsidRPr="007B5FE7">
              <w:t>Табиғатты бағалай білуге, оған адамгершілік қарым-қатынас жасауға үйрету</w:t>
            </w:r>
          </w:p>
          <w:p w:rsidR="00A32DFA" w:rsidRDefault="00A32DFA" w:rsidP="00D82584">
            <w:pPr>
              <w:pStyle w:val="NoSpacing"/>
              <w:rPr>
                <w:b/>
                <w:sz w:val="24"/>
                <w:szCs w:val="24"/>
                <w:lang w:val="kk-KZ"/>
              </w:rPr>
            </w:pPr>
          </w:p>
          <w:p w:rsidR="00A32DFA" w:rsidRPr="00295684" w:rsidRDefault="00A32DFA" w:rsidP="00D82584">
            <w:pPr>
              <w:pStyle w:val="NoSpacing"/>
              <w:rPr>
                <w:b/>
                <w:sz w:val="24"/>
                <w:szCs w:val="24"/>
                <w:lang w:val="kk-KZ"/>
              </w:rPr>
            </w:pPr>
          </w:p>
        </w:tc>
      </w:tr>
      <w:tr w:rsidR="00A32DFA" w:rsidRPr="000B03E2" w:rsidTr="00D82584">
        <w:tc>
          <w:tcPr>
            <w:tcW w:w="797" w:type="pct"/>
          </w:tcPr>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850" w:type="pct"/>
          </w:tcPr>
          <w:p w:rsidR="00A32DFA" w:rsidRDefault="00A32DFA" w:rsidP="00D82584">
            <w:pPr>
              <w:spacing w:after="0" w:line="240" w:lineRule="auto"/>
              <w:rPr>
                <w:rFonts w:ascii="Times New Roman" w:hAnsi="Times New Roman"/>
                <w:b/>
                <w:color w:val="000000"/>
                <w:sz w:val="24"/>
                <w:szCs w:val="24"/>
                <w:lang w:val="kk-KZ"/>
              </w:rPr>
            </w:pPr>
            <w:r>
              <w:rPr>
                <w:rFonts w:ascii="Times New Roman" w:hAnsi="Times New Roman"/>
                <w:b/>
                <w:sz w:val="24"/>
                <w:szCs w:val="24"/>
                <w:lang w:val="kk-KZ"/>
              </w:rPr>
              <w:t>3.</w:t>
            </w:r>
            <w:r w:rsidRPr="00295684">
              <w:rPr>
                <w:rFonts w:ascii="Times New Roman" w:hAnsi="Times New Roman"/>
                <w:b/>
                <w:sz w:val="24"/>
                <w:szCs w:val="24"/>
                <w:lang w:val="kk-KZ"/>
              </w:rPr>
              <w:t xml:space="preserve"> </w:t>
            </w:r>
            <w:r w:rsidRPr="00295684">
              <w:rPr>
                <w:rFonts w:ascii="Times New Roman" w:hAnsi="Times New Roman"/>
                <w:b/>
                <w:color w:val="000000"/>
                <w:sz w:val="24"/>
                <w:szCs w:val="24"/>
                <w:lang w:val="kk-KZ"/>
              </w:rPr>
              <w:t>Музыка</w:t>
            </w:r>
          </w:p>
          <w:p w:rsidR="00A32DFA" w:rsidRPr="009B3541" w:rsidRDefault="00A32DFA" w:rsidP="00D82584">
            <w:pPr>
              <w:spacing w:after="0" w:line="240" w:lineRule="auto"/>
              <w:rPr>
                <w:rFonts w:ascii="Times New Roman" w:hAnsi="Times New Roman"/>
                <w:b/>
                <w:color w:val="000000"/>
                <w:sz w:val="24"/>
                <w:szCs w:val="24"/>
                <w:lang w:val="kk-KZ"/>
              </w:rPr>
            </w:pPr>
            <w:r w:rsidRPr="009B3541">
              <w:rPr>
                <w:rFonts w:ascii="Times New Roman" w:hAnsi="Times New Roman"/>
                <w:b/>
                <w:sz w:val="24"/>
                <w:szCs w:val="24"/>
                <w:lang w:val="kk-KZ"/>
              </w:rPr>
              <w:t>Бесік жыры.</w:t>
            </w:r>
          </w:p>
          <w:p w:rsidR="00A32DFA" w:rsidRDefault="00A32DFA" w:rsidP="00D82584">
            <w:pPr>
              <w:spacing w:after="0" w:line="240" w:lineRule="auto"/>
              <w:rPr>
                <w:rFonts w:ascii="Times New Roman" w:hAnsi="Times New Roman"/>
                <w:lang w:val="kk-KZ"/>
              </w:rPr>
            </w:pPr>
            <w:r w:rsidRPr="009B3541">
              <w:rPr>
                <w:rFonts w:ascii="Times New Roman" w:hAnsi="Times New Roman"/>
                <w:lang w:val="kk-KZ"/>
              </w:rPr>
              <w:t>Лирикалық вальс ырғағындағы байсалды әуендерді қабылдап, пьесаның билеуге икемді сипатын сезініп, қарқындық өзгерісін белгілеу, фортепианоның сүйемелдеуімен немесе сүйемелдеуінсіз, жалғыз немесе топпен айту.  Бесік жыры арқылы балаларды имандылыққа тәрбиелеу.</w:t>
            </w:r>
          </w:p>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p>
        </w:tc>
        <w:tc>
          <w:tcPr>
            <w:tcW w:w="812" w:type="pct"/>
          </w:tcPr>
          <w:p w:rsidR="00A32DFA" w:rsidRDefault="00A32DFA" w:rsidP="00D82584">
            <w:pPr>
              <w:pStyle w:val="NoSpacing"/>
              <w:rPr>
                <w:b/>
                <w:sz w:val="24"/>
                <w:szCs w:val="24"/>
                <w:lang w:val="kk-KZ"/>
              </w:rPr>
            </w:pPr>
            <w:r w:rsidRPr="003356C2">
              <w:rPr>
                <w:b/>
                <w:sz w:val="24"/>
                <w:szCs w:val="24"/>
                <w:lang w:val="kk-KZ"/>
              </w:rPr>
              <w:t>3.Қазақ тілі</w:t>
            </w:r>
          </w:p>
          <w:p w:rsidR="00A32DFA" w:rsidRDefault="00A32DFA" w:rsidP="00D82584">
            <w:pPr>
              <w:pStyle w:val="NoSpacing"/>
              <w:rPr>
                <w:b/>
                <w:sz w:val="23"/>
                <w:szCs w:val="23"/>
                <w:lang w:val="kk-KZ"/>
              </w:rPr>
            </w:pPr>
            <w:r w:rsidRPr="0024042D">
              <w:rPr>
                <w:b/>
                <w:sz w:val="23"/>
                <w:szCs w:val="23"/>
                <w:lang w:val="kk-KZ"/>
              </w:rPr>
              <w:t>Дене мүшелерінің атқаратын қызметі</w:t>
            </w:r>
          </w:p>
          <w:p w:rsidR="00A32DFA" w:rsidRDefault="00A32DFA" w:rsidP="00D82584">
            <w:pPr>
              <w:pStyle w:val="NoSpacing"/>
              <w:rPr>
                <w:sz w:val="20"/>
                <w:szCs w:val="20"/>
                <w:lang w:val="kk-KZ"/>
              </w:rPr>
            </w:pPr>
            <w:r w:rsidRPr="004B329B">
              <w:rPr>
                <w:sz w:val="20"/>
                <w:szCs w:val="20"/>
                <w:lang w:val="kk-KZ"/>
              </w:rPr>
              <w:t xml:space="preserve">қазақ тіліндегі сөздер мен сөйлемдерді түсініп және күнделікті өмірде қолдана білуге үйрету. Тақпақты жатқа айтуға дағдыландыру.   Сөздерді бір-бірімен байланыстырып, сөйлем құрай білу дағдыларын жетілдіру. </w:t>
            </w:r>
            <w:r w:rsidRPr="004B329B">
              <w:rPr>
                <w:b/>
                <w:bCs/>
                <w:sz w:val="20"/>
                <w:szCs w:val="20"/>
                <w:lang w:val="kk-KZ"/>
              </w:rPr>
              <w:t xml:space="preserve">: </w:t>
            </w:r>
            <w:r w:rsidRPr="004B329B">
              <w:rPr>
                <w:sz w:val="20"/>
                <w:szCs w:val="20"/>
                <w:lang w:val="kk-KZ"/>
              </w:rPr>
              <w:t xml:space="preserve">жаңа сөздердегі қазақ тіліне тән дыбыстарды дұрыс айтуға машықтандыру, тіл мәдениетін дамыту. Тілдік және артикуляциялық аппаратты дамыту. </w:t>
            </w:r>
            <w:r w:rsidRPr="004B329B">
              <w:rPr>
                <w:b/>
                <w:bCs/>
                <w:sz w:val="20"/>
                <w:szCs w:val="20"/>
                <w:lang w:val="kk-KZ"/>
              </w:rPr>
              <w:t xml:space="preserve"> </w:t>
            </w:r>
            <w:r w:rsidRPr="004B329B">
              <w:rPr>
                <w:sz w:val="20"/>
                <w:szCs w:val="20"/>
                <w:lang w:val="kk-KZ"/>
              </w:rPr>
              <w:t>ұқыптылыққа, тазалыққа тәрбиелеу</w:t>
            </w:r>
          </w:p>
          <w:p w:rsidR="00A32DFA" w:rsidRDefault="00A32DFA" w:rsidP="00D82584">
            <w:pPr>
              <w:autoSpaceDE w:val="0"/>
              <w:autoSpaceDN w:val="0"/>
              <w:adjustRightInd w:val="0"/>
              <w:spacing w:after="0" w:line="240" w:lineRule="auto"/>
              <w:rPr>
                <w:rFonts w:ascii="Times New Roman" w:hAnsi="Times New Roman"/>
                <w:color w:val="000000"/>
                <w:sz w:val="24"/>
                <w:szCs w:val="24"/>
                <w:lang w:val="kk-KZ"/>
              </w:rPr>
            </w:pPr>
          </w:p>
          <w:p w:rsidR="00A32DFA" w:rsidRPr="003356C2" w:rsidRDefault="00A32DFA" w:rsidP="00D82584">
            <w:pPr>
              <w:autoSpaceDE w:val="0"/>
              <w:autoSpaceDN w:val="0"/>
              <w:adjustRightInd w:val="0"/>
              <w:spacing w:after="0" w:line="240" w:lineRule="auto"/>
              <w:rPr>
                <w:rFonts w:ascii="Times New Roman" w:hAnsi="Times New Roman"/>
                <w:color w:val="000000"/>
                <w:sz w:val="24"/>
                <w:szCs w:val="24"/>
                <w:lang w:val="kk-KZ"/>
              </w:rPr>
            </w:pPr>
          </w:p>
        </w:tc>
        <w:tc>
          <w:tcPr>
            <w:tcW w:w="837" w:type="pct"/>
          </w:tcPr>
          <w:p w:rsidR="00A32DFA" w:rsidRPr="001D12B6" w:rsidRDefault="00A32DFA" w:rsidP="00D82584">
            <w:pPr>
              <w:spacing w:after="0" w:line="240" w:lineRule="auto"/>
              <w:rPr>
                <w:rFonts w:ascii="Times New Roman" w:hAnsi="Times New Roman"/>
                <w:b/>
                <w:color w:val="FF0000"/>
                <w:sz w:val="24"/>
                <w:szCs w:val="24"/>
                <w:lang w:val="kk-KZ"/>
              </w:rPr>
            </w:pPr>
            <w:r w:rsidRPr="001D12B6">
              <w:rPr>
                <w:rFonts w:ascii="Times New Roman" w:hAnsi="Times New Roman"/>
                <w:b/>
                <w:color w:val="FF0000"/>
                <w:sz w:val="24"/>
                <w:szCs w:val="24"/>
                <w:lang w:val="kk-KZ"/>
              </w:rPr>
              <w:t>«Дөңгелек және сопақша»</w:t>
            </w:r>
          </w:p>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w:t>
            </w:r>
            <w:r w:rsidRPr="00295684">
              <w:rPr>
                <w:rFonts w:ascii="Times New Roman" w:hAnsi="Times New Roman"/>
                <w:b/>
                <w:color w:val="000000"/>
                <w:sz w:val="24"/>
                <w:szCs w:val="24"/>
                <w:lang w:val="kk-KZ"/>
              </w:rPr>
              <w:t xml:space="preserve"> </w:t>
            </w:r>
            <w:r w:rsidRPr="00295684">
              <w:rPr>
                <w:rFonts w:ascii="Times New Roman" w:hAnsi="Times New Roman"/>
                <w:color w:val="000000"/>
                <w:sz w:val="24"/>
                <w:szCs w:val="24"/>
                <w:lang w:val="kk-KZ"/>
              </w:rPr>
              <w:t>Геометриялық пішіндерді ажырата білуге, оларға ұқсас заттарды топтай білуге, түстерін айта білуге үйрету.</w:t>
            </w:r>
          </w:p>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Суреттегі заттарды санауға, оларды сызып қосуға үйрету. Логикалық ойларын,есте сақтау қабілеттерін дамыту. Ойшылдыққа, қамқорлыққа тәрбиелеу.</w:t>
            </w:r>
          </w:p>
          <w:p w:rsidR="00A32DFA" w:rsidRDefault="00A32DFA" w:rsidP="00D82584">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3.</w:t>
            </w:r>
            <w:r w:rsidRPr="00295684">
              <w:rPr>
                <w:rFonts w:ascii="Times New Roman" w:hAnsi="Times New Roman"/>
                <w:b/>
                <w:sz w:val="24"/>
                <w:szCs w:val="24"/>
                <w:lang w:val="kk-KZ"/>
              </w:rPr>
              <w:t>Математика негіздері</w:t>
            </w:r>
          </w:p>
          <w:p w:rsidR="00A32DFA" w:rsidRPr="009A0640" w:rsidRDefault="00A32DFA" w:rsidP="00D82584">
            <w:pPr>
              <w:pStyle w:val="Default"/>
              <w:rPr>
                <w:b/>
                <w:sz w:val="23"/>
                <w:szCs w:val="23"/>
                <w:lang w:val="kk-KZ"/>
              </w:rPr>
            </w:pPr>
            <w:r w:rsidRPr="009A0640">
              <w:rPr>
                <w:b/>
                <w:bCs/>
                <w:sz w:val="23"/>
                <w:szCs w:val="23"/>
                <w:lang w:val="kk-KZ"/>
              </w:rPr>
              <w:t xml:space="preserve">Ауыр. Жеңіл </w:t>
            </w:r>
          </w:p>
          <w:p w:rsidR="00A32DFA" w:rsidRPr="009A0640" w:rsidRDefault="00A32DFA" w:rsidP="00D82584">
            <w:pPr>
              <w:autoSpaceDE w:val="0"/>
              <w:autoSpaceDN w:val="0"/>
              <w:adjustRightInd w:val="0"/>
              <w:spacing w:after="0" w:line="240" w:lineRule="auto"/>
              <w:rPr>
                <w:rFonts w:ascii="Times New Roman" w:hAnsi="Times New Roman"/>
                <w:color w:val="000000"/>
                <w:sz w:val="24"/>
                <w:szCs w:val="24"/>
                <w:lang w:val="kk-KZ"/>
              </w:rPr>
            </w:pPr>
            <w:r w:rsidRPr="009A0640">
              <w:rPr>
                <w:rFonts w:ascii="Times New Roman" w:hAnsi="Times New Roman"/>
                <w:sz w:val="23"/>
                <w:szCs w:val="23"/>
                <w:lang w:val="kk-KZ"/>
              </w:rPr>
              <w:t>«жеңіл – ауыр» сөздерін пайдалану арқылы салыстыруға үйрету; заттарды қолға алып, салмағы бойынша салыстыруға және өлшемі бойынша салмағын анықтауға үйрету; кеңістікте орналасуды сипаттау білігін дамыту; зейін, ойлау дағдысын дамыту. Есте сақтау, сөйлеу, назар аудару дағдыларын дамыту. Шыдамдылыққа тәрбиелеу</w:t>
            </w:r>
          </w:p>
        </w:tc>
        <w:tc>
          <w:tcPr>
            <w:tcW w:w="869" w:type="pct"/>
          </w:tcPr>
          <w:p w:rsidR="00A32DFA" w:rsidRPr="001D12B6" w:rsidRDefault="00A32DFA" w:rsidP="00D82584">
            <w:pPr>
              <w:spacing w:after="0" w:line="240" w:lineRule="auto"/>
              <w:jc w:val="both"/>
              <w:rPr>
                <w:rFonts w:ascii="Times New Roman" w:hAnsi="Times New Roman"/>
                <w:b/>
                <w:color w:val="FF0000"/>
                <w:sz w:val="24"/>
                <w:szCs w:val="24"/>
                <w:lang w:val="kk-KZ"/>
              </w:rPr>
            </w:pPr>
            <w:r w:rsidRPr="001D12B6">
              <w:rPr>
                <w:rFonts w:ascii="Times New Roman" w:hAnsi="Times New Roman"/>
                <w:b/>
                <w:color w:val="FF0000"/>
                <w:sz w:val="24"/>
                <w:szCs w:val="24"/>
                <w:lang w:val="kk-KZ"/>
              </w:rPr>
              <w:t>«Аңдар қысқа қалай дайындалады?»</w:t>
            </w:r>
          </w:p>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Мақсаты: Жануарлардың қысқа қалай дайындалатынын әңгімелеу.</w:t>
            </w:r>
          </w:p>
          <w:p w:rsidR="00A32DFA" w:rsidRPr="00295684" w:rsidRDefault="00A32DFA" w:rsidP="00D82584">
            <w:pPr>
              <w:spacing w:after="0" w:line="240" w:lineRule="auto"/>
              <w:rPr>
                <w:rFonts w:ascii="Times New Roman" w:hAnsi="Times New Roman"/>
                <w:b/>
                <w:color w:val="000000"/>
                <w:sz w:val="24"/>
                <w:szCs w:val="24"/>
                <w:lang w:val="kk-KZ"/>
              </w:rPr>
            </w:pPr>
          </w:p>
        </w:tc>
        <w:tc>
          <w:tcPr>
            <w:tcW w:w="835" w:type="pct"/>
          </w:tcPr>
          <w:p w:rsidR="00A32DFA" w:rsidRPr="001D12B6" w:rsidRDefault="00A32DFA" w:rsidP="00D82584">
            <w:pPr>
              <w:spacing w:after="0" w:line="240" w:lineRule="auto"/>
              <w:rPr>
                <w:rFonts w:ascii="Times New Roman" w:hAnsi="Times New Roman"/>
                <w:b/>
                <w:color w:val="FF0000"/>
                <w:sz w:val="24"/>
                <w:szCs w:val="24"/>
                <w:lang w:val="kk-KZ" w:eastAsia="ru-RU"/>
              </w:rPr>
            </w:pPr>
            <w:r w:rsidRPr="001D12B6">
              <w:rPr>
                <w:rFonts w:ascii="Times New Roman" w:hAnsi="Times New Roman"/>
                <w:b/>
                <w:color w:val="FF0000"/>
                <w:sz w:val="24"/>
                <w:szCs w:val="24"/>
                <w:lang w:val="kk-KZ" w:eastAsia="ru-RU"/>
              </w:rPr>
              <w:t xml:space="preserve">Моншақты тіземіз» дидактикалық ойын. </w:t>
            </w:r>
          </w:p>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b/>
                <w:color w:val="000000"/>
                <w:sz w:val="24"/>
                <w:szCs w:val="24"/>
                <w:lang w:val="kk-KZ" w:eastAsia="ru-RU"/>
              </w:rPr>
              <w:t xml:space="preserve">Мақсаты: </w:t>
            </w:r>
            <w:r w:rsidRPr="00295684">
              <w:rPr>
                <w:rFonts w:ascii="Times New Roman" w:hAnsi="Times New Roman"/>
                <w:color w:val="000000"/>
                <w:sz w:val="24"/>
                <w:szCs w:val="24"/>
                <w:lang w:val="kk-KZ" w:eastAsia="ru-RU"/>
              </w:rPr>
              <w:t xml:space="preserve">Алақанына сиятын көлемдегі сақиналарды көлденеңінен жіпке тізу арқылы қол қимылын, саусақ бұлшық етін дамыту. </w:t>
            </w:r>
          </w:p>
          <w:p w:rsidR="00A32DFA" w:rsidRPr="00295684" w:rsidRDefault="00A32DFA" w:rsidP="00D82584">
            <w:pPr>
              <w:spacing w:after="0" w:line="240" w:lineRule="auto"/>
              <w:rPr>
                <w:rFonts w:ascii="Times New Roman" w:hAnsi="Times New Roman"/>
                <w:b/>
                <w:color w:val="000000"/>
                <w:sz w:val="24"/>
                <w:szCs w:val="24"/>
                <w:lang w:val="kk-KZ"/>
              </w:rPr>
            </w:pPr>
            <w:r w:rsidRPr="00295684">
              <w:rPr>
                <w:rFonts w:ascii="Times New Roman" w:hAnsi="Times New Roman"/>
                <w:color w:val="000000"/>
                <w:sz w:val="24"/>
                <w:szCs w:val="24"/>
                <w:lang w:val="kk-KZ" w:eastAsia="ru-RU"/>
              </w:rPr>
              <w:t xml:space="preserve"> </w:t>
            </w:r>
            <w:r w:rsidRPr="001444C2">
              <w:rPr>
                <w:rFonts w:ascii="Times New Roman" w:hAnsi="Times New Roman"/>
                <w:color w:val="000000"/>
                <w:sz w:val="24"/>
                <w:szCs w:val="24"/>
                <w:lang w:val="kk-KZ" w:eastAsia="ru-RU"/>
              </w:rPr>
              <w:t xml:space="preserve">                                        </w:t>
            </w:r>
          </w:p>
        </w:tc>
      </w:tr>
      <w:tr w:rsidR="00A32DFA" w:rsidRPr="000B03E2" w:rsidTr="00D82584">
        <w:tc>
          <w:tcPr>
            <w:tcW w:w="797" w:type="pct"/>
          </w:tcPr>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Ұйымдастырылған іс-әрекетке дайындық</w:t>
            </w: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Default="00A32DFA" w:rsidP="00D82584">
            <w:pPr>
              <w:autoSpaceDE w:val="0"/>
              <w:autoSpaceDN w:val="0"/>
              <w:adjustRightInd w:val="0"/>
              <w:spacing w:after="0" w:line="240" w:lineRule="auto"/>
              <w:rPr>
                <w:rFonts w:ascii="Times New Roman" w:hAnsi="Times New Roman"/>
                <w:b/>
                <w:color w:val="000000"/>
                <w:sz w:val="24"/>
                <w:szCs w:val="24"/>
                <w:lang w:val="kk-KZ"/>
              </w:rPr>
            </w:pPr>
          </w:p>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Білім беру ұйымының кестесі бойынша ұйымдастырылған іс-әрекет</w:t>
            </w:r>
          </w:p>
        </w:tc>
        <w:tc>
          <w:tcPr>
            <w:tcW w:w="850" w:type="pct"/>
          </w:tcPr>
          <w:p w:rsidR="00A32DFA" w:rsidRDefault="00A32DFA" w:rsidP="00D82584">
            <w:pPr>
              <w:spacing w:after="0" w:line="240" w:lineRule="auto"/>
              <w:rPr>
                <w:rFonts w:ascii="Times New Roman" w:hAnsi="Times New Roman"/>
                <w:b/>
                <w:sz w:val="24"/>
                <w:szCs w:val="24"/>
                <w:lang w:val="kk-KZ"/>
              </w:rPr>
            </w:pPr>
            <w:r>
              <w:rPr>
                <w:rFonts w:ascii="Times New Roman" w:hAnsi="Times New Roman"/>
                <w:b/>
                <w:sz w:val="24"/>
                <w:szCs w:val="24"/>
                <w:lang w:val="kk-KZ"/>
              </w:rPr>
              <w:t>4.</w:t>
            </w:r>
            <w:r w:rsidRPr="00295684">
              <w:rPr>
                <w:rFonts w:ascii="Times New Roman" w:hAnsi="Times New Roman"/>
                <w:b/>
                <w:sz w:val="24"/>
                <w:szCs w:val="24"/>
                <w:lang w:val="kk-KZ"/>
              </w:rPr>
              <w:t>Дене шынықтыру</w:t>
            </w:r>
          </w:p>
          <w:p w:rsidR="00A32DFA" w:rsidRPr="009B3541" w:rsidRDefault="00A32DFA" w:rsidP="00D82584">
            <w:pPr>
              <w:spacing w:after="0" w:line="240" w:lineRule="auto"/>
              <w:rPr>
                <w:rFonts w:ascii="Times New Roman" w:hAnsi="Times New Roman"/>
                <w:b/>
                <w:sz w:val="24"/>
                <w:szCs w:val="24"/>
                <w:lang w:val="kk-KZ"/>
              </w:rPr>
            </w:pPr>
            <w:r w:rsidRPr="00492E3E">
              <w:rPr>
                <w:rFonts w:ascii="Times New Roman" w:hAnsi="Times New Roman"/>
                <w:b/>
                <w:i/>
                <w:lang w:val="kk-KZ"/>
              </w:rPr>
              <w:t>Шаңғымен жүру» (таза ауада)</w:t>
            </w:r>
          </w:p>
          <w:p w:rsidR="00A32DFA" w:rsidRPr="009B3541" w:rsidRDefault="00A32DFA" w:rsidP="00D82584">
            <w:pPr>
              <w:spacing w:after="0" w:line="240" w:lineRule="auto"/>
              <w:rPr>
                <w:rFonts w:ascii="Times New Roman" w:hAnsi="Times New Roman"/>
                <w:b/>
                <w:sz w:val="24"/>
                <w:szCs w:val="24"/>
                <w:lang w:val="kk-KZ"/>
              </w:rPr>
            </w:pPr>
            <w:r w:rsidRPr="00492E3E">
              <w:rPr>
                <w:rFonts w:ascii="Times New Roman" w:hAnsi="Times New Roman"/>
                <w:lang w:val="kk-KZ"/>
              </w:rPr>
              <w:t>Балаларды шаңғымен жүрумен таныстыру, қозғалысқа дұрыс бастама болатын бастапқы қалыпқа дұрыс келуді үйрету. Дене қимыл жаттығуларын төзімділік пен жаттыққандықты арттыру үшін біртіндеп көбейте отырып орындауға дағдыландыру. Кеңістікті бағдарлау, төзімділік, реакция шапшаңдығын дамыту. Спортпен шұғылдануға қызығушылығын қалыптастыру, қойған мақсатына жете білу мен ұйымшылдыққа тәрбиелеу. Өз бетінше қозғалыс белсенділігін дамыту, күнделікті қимыл қозғалыс қажеттілігін, салауатты өмір салтында қимыл-қозғалыстың маңызын саналы түсінуін қалыптастыру</w:t>
            </w:r>
          </w:p>
        </w:tc>
        <w:tc>
          <w:tcPr>
            <w:tcW w:w="812" w:type="pct"/>
          </w:tcPr>
          <w:p w:rsidR="00A32DFA" w:rsidRDefault="00A32DFA" w:rsidP="00D82584">
            <w:pPr>
              <w:spacing w:after="0" w:line="240" w:lineRule="auto"/>
              <w:rPr>
                <w:rFonts w:ascii="Times New Roman" w:hAnsi="Times New Roman"/>
                <w:b/>
                <w:color w:val="000000"/>
                <w:kern w:val="24"/>
                <w:lang w:val="kk-KZ"/>
              </w:rPr>
            </w:pPr>
            <w:r>
              <w:rPr>
                <w:rFonts w:ascii="Times New Roman" w:hAnsi="Times New Roman"/>
                <w:b/>
                <w:sz w:val="24"/>
                <w:szCs w:val="24"/>
                <w:lang w:val="kk-KZ"/>
              </w:rPr>
              <w:t>4</w:t>
            </w:r>
            <w:r w:rsidRPr="003356C2">
              <w:rPr>
                <w:rFonts w:ascii="Times New Roman" w:hAnsi="Times New Roman"/>
                <w:sz w:val="24"/>
                <w:szCs w:val="24"/>
                <w:lang w:val="kk-KZ"/>
              </w:rPr>
              <w:t>.</w:t>
            </w:r>
            <w:r w:rsidRPr="003356C2">
              <w:rPr>
                <w:rFonts w:ascii="Times New Roman" w:hAnsi="Times New Roman"/>
                <w:color w:val="000000"/>
                <w:kern w:val="24"/>
                <w:lang w:val="kk-KZ"/>
              </w:rPr>
              <w:t xml:space="preserve"> </w:t>
            </w:r>
            <w:r w:rsidRPr="003356C2">
              <w:rPr>
                <w:rFonts w:ascii="Times New Roman" w:hAnsi="Times New Roman"/>
                <w:b/>
                <w:color w:val="000000"/>
                <w:kern w:val="24"/>
                <w:lang w:val="kk-KZ"/>
              </w:rPr>
              <w:t>Мүсіндеу</w:t>
            </w:r>
          </w:p>
          <w:p w:rsidR="00A32DFA" w:rsidRPr="003356C2" w:rsidRDefault="00A32DFA" w:rsidP="00D82584">
            <w:pPr>
              <w:spacing w:after="0" w:line="240" w:lineRule="auto"/>
              <w:rPr>
                <w:rFonts w:ascii="Times New Roman" w:hAnsi="Times New Roman"/>
                <w:b/>
                <w:lang w:val="kk-KZ"/>
              </w:rPr>
            </w:pPr>
            <w:r w:rsidRPr="003356C2">
              <w:rPr>
                <w:rFonts w:ascii="Times New Roman" w:hAnsi="Times New Roman"/>
                <w:b/>
                <w:lang w:val="kk-KZ"/>
              </w:rPr>
              <w:t>Күзгі жапырақ-тар (бедерлі мүсіндеу)</w:t>
            </w:r>
          </w:p>
          <w:p w:rsidR="00A32DFA" w:rsidRPr="00295684" w:rsidRDefault="00A32DFA" w:rsidP="00D82584">
            <w:pPr>
              <w:spacing w:after="0" w:line="240" w:lineRule="auto"/>
              <w:rPr>
                <w:rFonts w:ascii="Times New Roman" w:hAnsi="Times New Roman"/>
                <w:b/>
                <w:sz w:val="24"/>
                <w:szCs w:val="24"/>
                <w:lang w:val="kk-KZ"/>
              </w:rPr>
            </w:pPr>
            <w:r w:rsidRPr="003356C2">
              <w:rPr>
                <w:rFonts w:ascii="Times New Roman" w:hAnsi="Times New Roman"/>
                <w:iCs/>
                <w:lang w:val="kk-KZ"/>
              </w:rPr>
              <w:t>білімдік:</w:t>
            </w:r>
            <w:r w:rsidRPr="003356C2">
              <w:rPr>
                <w:rFonts w:ascii="Times New Roman" w:hAnsi="Times New Roman"/>
                <w:lang w:val="kk-KZ"/>
              </w:rPr>
              <w:t xml:space="preserve">маусымдық өзгерістер туралы білімін кеңейту; </w:t>
            </w:r>
            <w:r w:rsidRPr="003356C2">
              <w:rPr>
                <w:rFonts w:ascii="Times New Roman" w:hAnsi="Times New Roman"/>
                <w:iCs/>
                <w:lang w:val="kk-KZ"/>
              </w:rPr>
              <w:t>дамытушылық:</w:t>
            </w:r>
            <w:r>
              <w:rPr>
                <w:rFonts w:ascii="Times New Roman" w:hAnsi="Times New Roman"/>
                <w:iCs/>
                <w:lang w:val="kk-KZ"/>
              </w:rPr>
              <w:t xml:space="preserve"> </w:t>
            </w:r>
            <w:r w:rsidRPr="003356C2">
              <w:rPr>
                <w:rFonts w:ascii="Times New Roman" w:hAnsi="Times New Roman"/>
                <w:lang w:val="kk-KZ"/>
              </w:rPr>
              <w:t xml:space="preserve">балалардың қиялын, ойлау қабілетін дамыту; </w:t>
            </w:r>
            <w:r w:rsidRPr="003356C2">
              <w:rPr>
                <w:rFonts w:ascii="Times New Roman" w:hAnsi="Times New Roman"/>
                <w:iCs/>
                <w:lang w:val="kk-KZ"/>
              </w:rPr>
              <w:t>тәрбиелік:</w:t>
            </w:r>
            <w:r>
              <w:rPr>
                <w:rFonts w:ascii="Times New Roman" w:hAnsi="Times New Roman"/>
                <w:iCs/>
                <w:lang w:val="kk-KZ"/>
              </w:rPr>
              <w:t xml:space="preserve"> </w:t>
            </w:r>
            <w:r w:rsidRPr="003356C2">
              <w:rPr>
                <w:rFonts w:ascii="Times New Roman" w:hAnsi="Times New Roman"/>
                <w:lang w:val="kk-KZ"/>
              </w:rPr>
              <w:t>еңбекқорлыққа, ұйымшылдыққа, ұқыптылыққа тәрбиелеу.</w:t>
            </w:r>
          </w:p>
          <w:p w:rsidR="00A32DFA" w:rsidRPr="004B329B" w:rsidRDefault="00A32DFA" w:rsidP="00D82584">
            <w:pPr>
              <w:pStyle w:val="NoSpacing"/>
              <w:rPr>
                <w:color w:val="000000"/>
                <w:sz w:val="24"/>
                <w:szCs w:val="24"/>
                <w:lang w:val="kk-KZ"/>
              </w:rPr>
            </w:pPr>
          </w:p>
        </w:tc>
        <w:tc>
          <w:tcPr>
            <w:tcW w:w="837" w:type="pct"/>
          </w:tcPr>
          <w:p w:rsidR="00A32DFA" w:rsidRDefault="00A32DFA" w:rsidP="00D82584">
            <w:pPr>
              <w:spacing w:after="0" w:line="240" w:lineRule="auto"/>
              <w:rPr>
                <w:rFonts w:ascii="Times New Roman" w:hAnsi="Times New Roman"/>
                <w:b/>
                <w:sz w:val="24"/>
                <w:szCs w:val="24"/>
                <w:lang w:val="kk-KZ"/>
              </w:rPr>
            </w:pPr>
            <w:r>
              <w:rPr>
                <w:rFonts w:ascii="Times New Roman" w:hAnsi="Times New Roman"/>
                <w:b/>
                <w:sz w:val="24"/>
                <w:szCs w:val="24"/>
                <w:lang w:val="kk-KZ"/>
              </w:rPr>
              <w:t>4.</w:t>
            </w:r>
            <w:r w:rsidRPr="00295684">
              <w:rPr>
                <w:rFonts w:ascii="Times New Roman" w:hAnsi="Times New Roman"/>
                <w:b/>
                <w:sz w:val="24"/>
                <w:szCs w:val="24"/>
                <w:lang w:val="kk-KZ"/>
              </w:rPr>
              <w:t>Дене шынықтыру</w:t>
            </w:r>
          </w:p>
          <w:p w:rsidR="00A32DFA" w:rsidRDefault="00A32DFA" w:rsidP="00D82584">
            <w:pPr>
              <w:spacing w:after="0" w:line="240" w:lineRule="auto"/>
              <w:rPr>
                <w:rFonts w:ascii="Times New Roman" w:hAnsi="Times New Roman"/>
                <w:b/>
                <w:i/>
                <w:lang w:val="kk-KZ"/>
              </w:rPr>
            </w:pPr>
            <w:r w:rsidRPr="001444C2">
              <w:rPr>
                <w:rFonts w:ascii="Times New Roman" w:hAnsi="Times New Roman"/>
                <w:b/>
                <w:i/>
                <w:lang w:val="kk-KZ"/>
              </w:rPr>
              <w:t>Біздің айналамыздағы әлем</w:t>
            </w:r>
          </w:p>
          <w:p w:rsidR="00A32DFA" w:rsidRPr="0008439A" w:rsidRDefault="00A32DFA" w:rsidP="00D82584">
            <w:pPr>
              <w:spacing w:after="0" w:line="240" w:lineRule="auto"/>
              <w:rPr>
                <w:rFonts w:ascii="Times New Roman" w:hAnsi="Times New Roman"/>
                <w:b/>
                <w:sz w:val="24"/>
                <w:szCs w:val="24"/>
                <w:lang w:val="kk-KZ"/>
              </w:rPr>
            </w:pPr>
            <w:r w:rsidRPr="0008439A">
              <w:rPr>
                <w:rFonts w:ascii="Times New Roman" w:hAnsi="Times New Roman"/>
                <w:lang w:val="kk-KZ"/>
              </w:rPr>
              <w:t>Гимнастикалық қабырғаның бір сатысынан екінші сатысына диагональ бойынша адымдап өтуге, өрмелеуге жаттықтыруды жалғастыру, қол мен аяқ қозғалысын үйлесімді қозғау қабілеттерін жетілдіру. Шынтақтарын бүгіп, қысқа адыммен және бірқалыпты ырғақпен жүгіру шеберліктерін (машықтарын</w:t>
            </w:r>
            <w:r w:rsidRPr="0008439A">
              <w:rPr>
                <w:lang w:val="kk-KZ"/>
              </w:rPr>
              <w:t xml:space="preserve">) </w:t>
            </w:r>
            <w:r w:rsidRPr="0008439A">
              <w:rPr>
                <w:rFonts w:ascii="Times New Roman" w:hAnsi="Times New Roman"/>
                <w:lang w:val="kk-KZ"/>
              </w:rPr>
              <w:t>жетілдіру. Еркін бағытта фитболдарды (доптарды) домалатуға</w:t>
            </w:r>
            <w:r w:rsidRPr="0008439A">
              <w:rPr>
                <w:rFonts w:ascii="Times New Roman" w:hAnsi="Times New Roman"/>
                <w:spacing w:val="-9"/>
                <w:lang w:val="kk-KZ"/>
              </w:rPr>
              <w:t xml:space="preserve"> </w:t>
            </w:r>
            <w:r w:rsidRPr="0008439A">
              <w:rPr>
                <w:rFonts w:ascii="Times New Roman" w:hAnsi="Times New Roman"/>
                <w:lang w:val="kk-KZ"/>
              </w:rPr>
              <w:t>жаттықтыру Тартылып қойылған 5 жіп арқылы кезекпен секірулерін бекіту: екі аяқпен итеріліп, жерге аяқтың ұшымен түсіп, сонан соң толық табанмен түзу тұра білу шеберліктерін (машықтарын) қалыптастыру. Қимыл-қозғалыс қабілеттерін, жалпы</w:t>
            </w:r>
            <w:r w:rsidRPr="0008439A">
              <w:rPr>
                <w:lang w:val="kk-KZ"/>
              </w:rPr>
              <w:t xml:space="preserve"> шыдамдылықтарын, дұрыс тыныс ала білулерін дамыту. Өмірге, қоршаған ортаға деген жағымды көзқарастарын қалыптастыру, айналаға және өзін қоршаған адамдарға қайырымды болуға тәрбиелеу.</w:t>
            </w:r>
          </w:p>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p>
        </w:tc>
        <w:tc>
          <w:tcPr>
            <w:tcW w:w="869" w:type="pct"/>
          </w:tcPr>
          <w:p w:rsidR="00A32DFA" w:rsidRPr="00F54E02" w:rsidRDefault="00A32DFA" w:rsidP="00D82584">
            <w:pPr>
              <w:spacing w:after="0" w:line="240" w:lineRule="auto"/>
              <w:rPr>
                <w:rFonts w:ascii="Times New Roman" w:hAnsi="Times New Roman"/>
                <w:b/>
                <w:sz w:val="24"/>
                <w:szCs w:val="24"/>
                <w:lang w:val="kk-KZ"/>
              </w:rPr>
            </w:pPr>
            <w:r>
              <w:rPr>
                <w:rFonts w:ascii="Times New Roman" w:hAnsi="Times New Roman"/>
                <w:b/>
                <w:color w:val="000000"/>
                <w:sz w:val="24"/>
                <w:szCs w:val="24"/>
                <w:lang w:val="kk-KZ"/>
              </w:rPr>
              <w:t>4.</w:t>
            </w:r>
            <w:r w:rsidRPr="003356C2">
              <w:rPr>
                <w:b/>
                <w:sz w:val="24"/>
                <w:szCs w:val="24"/>
                <w:lang w:val="kk-KZ"/>
              </w:rPr>
              <w:t xml:space="preserve"> </w:t>
            </w:r>
            <w:r w:rsidRPr="00F54E02">
              <w:rPr>
                <w:rFonts w:ascii="Times New Roman" w:hAnsi="Times New Roman"/>
                <w:b/>
                <w:sz w:val="24"/>
                <w:szCs w:val="24"/>
                <w:lang w:val="kk-KZ"/>
              </w:rPr>
              <w:t>Қазақ тілі</w:t>
            </w:r>
          </w:p>
          <w:p w:rsidR="00A32DFA" w:rsidRDefault="00A32DFA" w:rsidP="00D82584">
            <w:pPr>
              <w:spacing w:after="0" w:line="240" w:lineRule="auto"/>
              <w:rPr>
                <w:rFonts w:ascii="Times New Roman" w:hAnsi="Times New Roman"/>
                <w:b/>
                <w:sz w:val="23"/>
                <w:szCs w:val="23"/>
                <w:lang w:val="kk-KZ"/>
              </w:rPr>
            </w:pPr>
            <w:r w:rsidRPr="001444C2">
              <w:rPr>
                <w:rFonts w:ascii="Times New Roman" w:hAnsi="Times New Roman"/>
                <w:b/>
                <w:sz w:val="23"/>
                <w:szCs w:val="23"/>
                <w:lang w:val="kk-KZ"/>
              </w:rPr>
              <w:t>Тазалықты сүйеміз</w:t>
            </w:r>
          </w:p>
          <w:p w:rsidR="00A32DFA" w:rsidRPr="00F54E02" w:rsidRDefault="00A32DFA" w:rsidP="00D82584">
            <w:pPr>
              <w:spacing w:after="0" w:line="240" w:lineRule="auto"/>
              <w:rPr>
                <w:rFonts w:ascii="Times New Roman" w:hAnsi="Times New Roman"/>
                <w:color w:val="000000"/>
                <w:sz w:val="24"/>
                <w:szCs w:val="24"/>
                <w:lang w:val="kk-KZ"/>
              </w:rPr>
            </w:pPr>
            <w:r w:rsidRPr="00F54E02">
              <w:rPr>
                <w:rFonts w:ascii="Times New Roman" w:hAnsi="Times New Roman"/>
                <w:sz w:val="20"/>
                <w:szCs w:val="20"/>
                <w:lang w:val="kk-KZ"/>
              </w:rPr>
              <w:t xml:space="preserve">тазалыққа байланысты сөздердің қазақша атауларын және осы сөздерді қатыстырып, сөйлем құрауға үйрету. Тақпақты жаттау жолдарын үйретіп, жатқа айта білу дағдыларын жетілдіру. </w:t>
            </w:r>
            <w:r w:rsidRPr="00F54E02">
              <w:rPr>
                <w:rFonts w:ascii="Times New Roman" w:hAnsi="Times New Roman"/>
                <w:b/>
                <w:bCs/>
                <w:sz w:val="20"/>
                <w:szCs w:val="20"/>
                <w:lang w:val="kk-KZ"/>
              </w:rPr>
              <w:t xml:space="preserve"> </w:t>
            </w:r>
            <w:r w:rsidRPr="00F54E02">
              <w:rPr>
                <w:rFonts w:ascii="Times New Roman" w:hAnsi="Times New Roman"/>
                <w:sz w:val="20"/>
                <w:szCs w:val="20"/>
                <w:lang w:val="kk-KZ"/>
              </w:rPr>
              <w:t>жаңа сөздердегі қазақ тіліне тән дыбыстарды дұрыс айтуға жаттықтыру.</w:t>
            </w:r>
            <w:r w:rsidRPr="00F54E02">
              <w:rPr>
                <w:rFonts w:ascii="Times New Roman" w:hAnsi="Times New Roman"/>
                <w:b/>
                <w:bCs/>
                <w:sz w:val="20"/>
                <w:szCs w:val="20"/>
                <w:lang w:val="kk-KZ"/>
              </w:rPr>
              <w:t xml:space="preserve"> </w:t>
            </w:r>
            <w:r w:rsidRPr="00F54E02">
              <w:rPr>
                <w:rFonts w:ascii="Times New Roman" w:hAnsi="Times New Roman"/>
                <w:sz w:val="20"/>
                <w:szCs w:val="20"/>
                <w:lang w:val="kk-KZ"/>
              </w:rPr>
              <w:t>тазалыққа тәрбиелеу</w:t>
            </w:r>
          </w:p>
        </w:tc>
        <w:tc>
          <w:tcPr>
            <w:tcW w:w="835" w:type="pct"/>
          </w:tcPr>
          <w:p w:rsidR="00A32DFA" w:rsidRDefault="00A32DFA" w:rsidP="00D82584">
            <w:pPr>
              <w:spacing w:after="0" w:line="240" w:lineRule="auto"/>
              <w:rPr>
                <w:rFonts w:ascii="Times New Roman" w:hAnsi="Times New Roman"/>
                <w:b/>
                <w:sz w:val="24"/>
                <w:szCs w:val="24"/>
                <w:lang w:val="kk-KZ"/>
              </w:rPr>
            </w:pPr>
            <w:r>
              <w:rPr>
                <w:rFonts w:ascii="Times New Roman" w:hAnsi="Times New Roman"/>
                <w:b/>
                <w:sz w:val="24"/>
                <w:szCs w:val="24"/>
                <w:lang w:val="kk-KZ"/>
              </w:rPr>
              <w:t>4.</w:t>
            </w:r>
            <w:r w:rsidRPr="00295684">
              <w:rPr>
                <w:rFonts w:ascii="Times New Roman" w:hAnsi="Times New Roman"/>
                <w:b/>
                <w:sz w:val="24"/>
                <w:szCs w:val="24"/>
                <w:lang w:val="kk-KZ"/>
              </w:rPr>
              <w:t>Дене шынықтыру</w:t>
            </w:r>
          </w:p>
          <w:p w:rsidR="00A32DFA" w:rsidRDefault="00A32DFA" w:rsidP="00D82584">
            <w:pPr>
              <w:spacing w:after="0" w:line="240" w:lineRule="auto"/>
              <w:rPr>
                <w:rFonts w:ascii="Times New Roman" w:hAnsi="Times New Roman"/>
                <w:b/>
                <w:i/>
                <w:lang w:val="kk-KZ"/>
              </w:rPr>
            </w:pPr>
            <w:r w:rsidRPr="001D12B6">
              <w:rPr>
                <w:rFonts w:ascii="Times New Roman" w:hAnsi="Times New Roman"/>
                <w:b/>
                <w:i/>
                <w:lang w:val="kk-KZ"/>
              </w:rPr>
              <w:t>Африкаға саяхат</w:t>
            </w:r>
          </w:p>
          <w:p w:rsidR="00A32DFA" w:rsidRPr="001444C2" w:rsidRDefault="00A32DFA" w:rsidP="00D82584">
            <w:pPr>
              <w:pStyle w:val="TableParagraph"/>
              <w:ind w:right="333"/>
              <w:rPr>
                <w:lang w:val="kk-KZ"/>
              </w:rPr>
            </w:pPr>
            <w:r w:rsidRPr="001444C2">
              <w:rPr>
                <w:lang w:val="kk-KZ"/>
              </w:rPr>
              <w:t xml:space="preserve">Отырған күйде допты екі қолмен бастан асыра лақтыруға үйрету. Доп ұстаған қолды бастан асыра артқа жіберіп, доптың траекториясы алдыға,жоғары дұрыс ұшу үшін, бүгілген қолды түзу ұстап, допты лақтыру шеберліктерін (машықтарын) қалыптастыру. Арақашықтықтары бір-бірінен </w:t>
            </w:r>
            <w:smartTag w:uri="urn:schemas-microsoft-com:office:smarttags" w:element="metricconverter">
              <w:smartTagPr>
                <w:attr w:name="ProductID" w:val="80 см"/>
              </w:smartTagPr>
              <w:r w:rsidRPr="001444C2">
                <w:rPr>
                  <w:lang w:val="kk-KZ"/>
                </w:rPr>
                <w:t>80 см</w:t>
              </w:r>
            </w:smartTag>
            <w:r w:rsidRPr="001444C2">
              <w:rPr>
                <w:lang w:val="kk-KZ"/>
              </w:rPr>
              <w:t xml:space="preserve"> болатын кегельдер арасымен іші толтырылған доптарды домалатып алып жүруге жаттықтыру. Саусақтармен</w:t>
            </w:r>
          </w:p>
          <w:p w:rsidR="00A32DFA" w:rsidRPr="00295684" w:rsidRDefault="00A32DFA" w:rsidP="00D82584">
            <w:pPr>
              <w:pStyle w:val="NoSpacing"/>
              <w:rPr>
                <w:b/>
                <w:sz w:val="24"/>
                <w:szCs w:val="24"/>
                <w:lang w:val="kk-KZ"/>
              </w:rPr>
            </w:pPr>
            <w:r w:rsidRPr="001444C2">
              <w:rPr>
                <w:rFonts w:ascii="Times New Roman" w:hAnsi="Times New Roman"/>
                <w:lang w:val="kk-KZ"/>
              </w:rPr>
              <w:t>допты жеңіл қозғап алып жүру шеберліктерін (машықтарын) жетілдіру, ұсақ-қол моторикасын дамыту. Допты саусақтарымен (төменнен-жоғарыға) итеру шеберліктерін (машықтарын) жетілдіру, ұсақ-қол моторикасын дамыту. Білек пен тізелерімен таянып еңбектеу шеберліктерін (машықтарын) бекіту, қол мен аяқ қозғалысын үйлесімді қозғау қабілеттерін жетілдіру.Ойын жаттығулары арқылы қимыл-қозғалыс тәжірибелерін толықтыру, шыдамдылық, ептілік секілді дене сапаларын, кеңістікті бағдарлай білу қабілеттерін дамыту. Өмірге, қоршаған ортаға деген жағымды көзқарастарын қалыптастыру, айналаға және өзін қоршаған адамдарға қайырымды</w:t>
            </w:r>
            <w:r w:rsidRPr="0031033B">
              <w:rPr>
                <w:lang w:val="kk-KZ"/>
              </w:rPr>
              <w:t xml:space="preserve"> </w:t>
            </w:r>
            <w:r w:rsidRPr="001444C2">
              <w:rPr>
                <w:rFonts w:ascii="Times New Roman" w:hAnsi="Times New Roman"/>
                <w:lang w:val="kk-KZ"/>
              </w:rPr>
              <w:t>болуға тәрбиелеу.</w:t>
            </w:r>
          </w:p>
        </w:tc>
      </w:tr>
      <w:tr w:rsidR="00A32DFA" w:rsidRPr="00295684" w:rsidTr="00D82584">
        <w:tc>
          <w:tcPr>
            <w:tcW w:w="797" w:type="pct"/>
          </w:tcPr>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Серуенге дайындық</w:t>
            </w:r>
          </w:p>
        </w:tc>
        <w:tc>
          <w:tcPr>
            <w:tcW w:w="850" w:type="pct"/>
          </w:tcPr>
          <w:p w:rsidR="00A32DFA" w:rsidRPr="00295684" w:rsidRDefault="00A32DFA" w:rsidP="00D82584">
            <w:pPr>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Балалалардың серуенге деген қызығушылықтарын туғызу, балалармен жеке әңгімелесу.</w:t>
            </w:r>
          </w:p>
        </w:tc>
        <w:tc>
          <w:tcPr>
            <w:tcW w:w="812" w:type="pct"/>
          </w:tcPr>
          <w:p w:rsidR="00A32DFA" w:rsidRPr="00295684" w:rsidRDefault="00A32DFA" w:rsidP="00D825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7" w:type="pct"/>
          </w:tcPr>
          <w:p w:rsidR="00A32DFA" w:rsidRPr="00295684" w:rsidRDefault="00A32DFA" w:rsidP="00D825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Серуенде балаларды жақсы әрекеттер етуге ынталандыру.</w:t>
            </w:r>
          </w:p>
        </w:tc>
        <w:tc>
          <w:tcPr>
            <w:tcW w:w="869" w:type="pct"/>
          </w:tcPr>
          <w:p w:rsidR="00A32DFA" w:rsidRPr="00295684" w:rsidRDefault="00A32DFA" w:rsidP="00D825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c>
          <w:tcPr>
            <w:tcW w:w="835" w:type="pct"/>
          </w:tcPr>
          <w:p w:rsidR="00A32DFA" w:rsidRPr="00295684" w:rsidRDefault="00A32DFA" w:rsidP="00D82584">
            <w:pPr>
              <w:autoSpaceDE w:val="0"/>
              <w:autoSpaceDN w:val="0"/>
              <w:adjustRightInd w:val="0"/>
              <w:spacing w:after="0" w:line="240" w:lineRule="auto"/>
              <w:rPr>
                <w:rFonts w:ascii="Times New Roman" w:hAnsi="Times New Roman"/>
                <w:color w:val="000000"/>
                <w:sz w:val="24"/>
                <w:szCs w:val="24"/>
                <w:lang w:val="kk-KZ"/>
              </w:rPr>
            </w:pPr>
            <w:r w:rsidRPr="00295684">
              <w:rPr>
                <w:rFonts w:ascii="Times New Roman" w:hAnsi="Times New Roman"/>
                <w:color w:val="000000"/>
                <w:sz w:val="24"/>
                <w:szCs w:val="24"/>
                <w:lang w:val="kk-KZ"/>
              </w:rPr>
              <w:t>Серуенге ойын құралдарын дайындау.</w:t>
            </w:r>
          </w:p>
        </w:tc>
      </w:tr>
      <w:tr w:rsidR="00A32DFA" w:rsidRPr="000B03E2" w:rsidTr="00D82584">
        <w:tc>
          <w:tcPr>
            <w:tcW w:w="797" w:type="pct"/>
          </w:tcPr>
          <w:p w:rsidR="00A32DFA" w:rsidRPr="00295684" w:rsidRDefault="00A32DFA" w:rsidP="00D82584">
            <w:pPr>
              <w:autoSpaceDE w:val="0"/>
              <w:autoSpaceDN w:val="0"/>
              <w:adjustRightInd w:val="0"/>
              <w:spacing w:after="0" w:line="240" w:lineRule="auto"/>
              <w:rPr>
                <w:rFonts w:ascii="Times New Roman" w:hAnsi="Times New Roman"/>
                <w:b/>
                <w:color w:val="000000"/>
                <w:sz w:val="24"/>
                <w:szCs w:val="24"/>
                <w:lang w:val="kk-KZ"/>
              </w:rPr>
            </w:pPr>
            <w:r w:rsidRPr="00295684">
              <w:rPr>
                <w:rFonts w:ascii="Times New Roman" w:hAnsi="Times New Roman"/>
                <w:b/>
                <w:color w:val="000000"/>
                <w:sz w:val="24"/>
                <w:szCs w:val="24"/>
                <w:lang w:val="kk-KZ"/>
              </w:rPr>
              <w:t>Балалардың үйге қайтуы</w:t>
            </w:r>
          </w:p>
        </w:tc>
        <w:tc>
          <w:tcPr>
            <w:tcW w:w="850" w:type="pct"/>
          </w:tcPr>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Ата-аналарға кеңес: </w:t>
            </w:r>
          </w:p>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сөйлеуге үйрету үшін  үй жағдайында не істей аласыз?».</w:t>
            </w:r>
          </w:p>
        </w:tc>
        <w:tc>
          <w:tcPr>
            <w:tcW w:w="812" w:type="pct"/>
          </w:tcPr>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Психологтың  кеңесі: «Балаңыз балабақшаға келгісі келмей жыласа не істер едіңіз»</w:t>
            </w:r>
          </w:p>
        </w:tc>
        <w:tc>
          <w:tcPr>
            <w:tcW w:w="837" w:type="pct"/>
          </w:tcPr>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«Балаңызды киіндірген кезде киімдердің түстерін айтып отырасыз ба?</w:t>
            </w:r>
          </w:p>
        </w:tc>
        <w:tc>
          <w:tcPr>
            <w:tcW w:w="869" w:type="pct"/>
          </w:tcPr>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Кеңес:</w:t>
            </w:r>
          </w:p>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 xml:space="preserve"> «Үйде балаңыздың өзіне-өзі қызмет көрсетуіне қандай жағдай жасайсыз?».</w:t>
            </w:r>
          </w:p>
        </w:tc>
        <w:tc>
          <w:tcPr>
            <w:tcW w:w="835" w:type="pct"/>
          </w:tcPr>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Ата-анаға:</w:t>
            </w:r>
          </w:p>
          <w:p w:rsidR="00A32DFA" w:rsidRPr="00295684" w:rsidRDefault="00A32DFA" w:rsidP="00D82584">
            <w:pPr>
              <w:spacing w:after="0" w:line="240" w:lineRule="auto"/>
              <w:rPr>
                <w:rFonts w:ascii="Times New Roman" w:hAnsi="Times New Roman"/>
                <w:color w:val="000000"/>
                <w:sz w:val="24"/>
                <w:szCs w:val="24"/>
                <w:lang w:val="kk-KZ" w:eastAsia="ru-RU"/>
              </w:rPr>
            </w:pPr>
            <w:r w:rsidRPr="00295684">
              <w:rPr>
                <w:rFonts w:ascii="Times New Roman" w:hAnsi="Times New Roman"/>
                <w:color w:val="000000"/>
                <w:sz w:val="24"/>
                <w:szCs w:val="24"/>
                <w:lang w:val="kk-KZ" w:eastAsia="ru-RU"/>
              </w:rPr>
              <w:t>«Демалыс күндері балаңызбен ойнайсыз ба?</w:t>
            </w:r>
          </w:p>
        </w:tc>
      </w:tr>
    </w:tbl>
    <w:p w:rsidR="00A32DFA" w:rsidRPr="007B3D80" w:rsidRDefault="00A32DFA" w:rsidP="001444C2">
      <w:pPr>
        <w:rPr>
          <w:rFonts w:ascii="Times New Roman" w:hAnsi="Times New Roman"/>
          <w:sz w:val="24"/>
          <w:szCs w:val="24"/>
          <w:lang w:val="kk-KZ"/>
        </w:rPr>
      </w:pPr>
    </w:p>
    <w:p w:rsidR="00A32DFA" w:rsidRPr="001C3295" w:rsidRDefault="00A32DFA" w:rsidP="0044748B">
      <w:pPr>
        <w:rPr>
          <w:rFonts w:ascii="Times New Roman" w:hAnsi="Times New Roman"/>
          <w:sz w:val="24"/>
          <w:szCs w:val="24"/>
          <w:lang w:val="kk-KZ"/>
        </w:rPr>
      </w:pPr>
    </w:p>
    <w:p w:rsidR="00A32DFA" w:rsidRPr="001C3295" w:rsidRDefault="00A32DFA">
      <w:pPr>
        <w:rPr>
          <w:rFonts w:ascii="Times New Roman" w:hAnsi="Times New Roman"/>
          <w:sz w:val="24"/>
          <w:szCs w:val="24"/>
          <w:lang w:val="kk-KZ"/>
        </w:rPr>
      </w:pPr>
    </w:p>
    <w:sectPr w:rsidR="00A32DFA" w:rsidRPr="001C3295" w:rsidSect="008B0119">
      <w:pgSz w:w="16838" w:h="11906" w:orient="landscape"/>
      <w:pgMar w:top="624"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317"/>
    <w:multiLevelType w:val="hybridMultilevel"/>
    <w:tmpl w:val="0EB6E1BC"/>
    <w:lvl w:ilvl="0" w:tplc="99AC0906">
      <w:start w:val="1"/>
      <w:numFmt w:val="decimal"/>
      <w:lvlText w:val="%1."/>
      <w:lvlJc w:val="left"/>
      <w:pPr>
        <w:ind w:left="478" w:hanging="240"/>
      </w:pPr>
      <w:rPr>
        <w:rFonts w:ascii="Times New Roman" w:eastAsia="Times New Roman" w:hAnsi="Times New Roman" w:cs="Times New Roman" w:hint="default"/>
        <w:b/>
        <w:bCs/>
        <w:i w:val="0"/>
        <w:iCs w:val="0"/>
        <w:w w:val="100"/>
        <w:sz w:val="24"/>
        <w:szCs w:val="24"/>
      </w:rPr>
    </w:lvl>
    <w:lvl w:ilvl="1" w:tplc="7DF005AA">
      <w:numFmt w:val="bullet"/>
      <w:lvlText w:val="•"/>
      <w:lvlJc w:val="left"/>
      <w:pPr>
        <w:ind w:left="1454" w:hanging="240"/>
      </w:pPr>
      <w:rPr>
        <w:rFonts w:hint="default"/>
      </w:rPr>
    </w:lvl>
    <w:lvl w:ilvl="2" w:tplc="9674900C">
      <w:numFmt w:val="bullet"/>
      <w:lvlText w:val="•"/>
      <w:lvlJc w:val="left"/>
      <w:pPr>
        <w:ind w:left="2429" w:hanging="240"/>
      </w:pPr>
      <w:rPr>
        <w:rFonts w:hint="default"/>
      </w:rPr>
    </w:lvl>
    <w:lvl w:ilvl="3" w:tplc="A6988A00">
      <w:numFmt w:val="bullet"/>
      <w:lvlText w:val="•"/>
      <w:lvlJc w:val="left"/>
      <w:pPr>
        <w:ind w:left="3403" w:hanging="240"/>
      </w:pPr>
      <w:rPr>
        <w:rFonts w:hint="default"/>
      </w:rPr>
    </w:lvl>
    <w:lvl w:ilvl="4" w:tplc="B4DE1790">
      <w:numFmt w:val="bullet"/>
      <w:lvlText w:val="•"/>
      <w:lvlJc w:val="left"/>
      <w:pPr>
        <w:ind w:left="4378" w:hanging="240"/>
      </w:pPr>
      <w:rPr>
        <w:rFonts w:hint="default"/>
      </w:rPr>
    </w:lvl>
    <w:lvl w:ilvl="5" w:tplc="67E09692">
      <w:numFmt w:val="bullet"/>
      <w:lvlText w:val="•"/>
      <w:lvlJc w:val="left"/>
      <w:pPr>
        <w:ind w:left="5353" w:hanging="240"/>
      </w:pPr>
      <w:rPr>
        <w:rFonts w:hint="default"/>
      </w:rPr>
    </w:lvl>
    <w:lvl w:ilvl="6" w:tplc="E72407EC">
      <w:numFmt w:val="bullet"/>
      <w:lvlText w:val="•"/>
      <w:lvlJc w:val="left"/>
      <w:pPr>
        <w:ind w:left="6327" w:hanging="240"/>
      </w:pPr>
      <w:rPr>
        <w:rFonts w:hint="default"/>
      </w:rPr>
    </w:lvl>
    <w:lvl w:ilvl="7" w:tplc="2A2420AE">
      <w:numFmt w:val="bullet"/>
      <w:lvlText w:val="•"/>
      <w:lvlJc w:val="left"/>
      <w:pPr>
        <w:ind w:left="7302" w:hanging="240"/>
      </w:pPr>
      <w:rPr>
        <w:rFonts w:hint="default"/>
      </w:rPr>
    </w:lvl>
    <w:lvl w:ilvl="8" w:tplc="15BE8122">
      <w:numFmt w:val="bullet"/>
      <w:lvlText w:val="•"/>
      <w:lvlJc w:val="left"/>
      <w:pPr>
        <w:ind w:left="8277" w:hanging="2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2C51"/>
    <w:rsid w:val="00072C8F"/>
    <w:rsid w:val="0008439A"/>
    <w:rsid w:val="000A0BB1"/>
    <w:rsid w:val="000B03E2"/>
    <w:rsid w:val="000D4D6D"/>
    <w:rsid w:val="001444C2"/>
    <w:rsid w:val="001B2C51"/>
    <w:rsid w:val="001C3295"/>
    <w:rsid w:val="001C61B7"/>
    <w:rsid w:val="001D12B6"/>
    <w:rsid w:val="0024042D"/>
    <w:rsid w:val="00250E5D"/>
    <w:rsid w:val="00251DCD"/>
    <w:rsid w:val="00295684"/>
    <w:rsid w:val="0031033B"/>
    <w:rsid w:val="003356C2"/>
    <w:rsid w:val="0040432B"/>
    <w:rsid w:val="0044748B"/>
    <w:rsid w:val="00492E3E"/>
    <w:rsid w:val="004A6C8B"/>
    <w:rsid w:val="004B329B"/>
    <w:rsid w:val="00516E36"/>
    <w:rsid w:val="006730CD"/>
    <w:rsid w:val="00722763"/>
    <w:rsid w:val="007B2811"/>
    <w:rsid w:val="007B3D80"/>
    <w:rsid w:val="007B5FE7"/>
    <w:rsid w:val="008B0119"/>
    <w:rsid w:val="008B33D2"/>
    <w:rsid w:val="009A0640"/>
    <w:rsid w:val="009A2CE7"/>
    <w:rsid w:val="009B3541"/>
    <w:rsid w:val="009B406B"/>
    <w:rsid w:val="00A32DFA"/>
    <w:rsid w:val="00A3434B"/>
    <w:rsid w:val="00A95927"/>
    <w:rsid w:val="00D82584"/>
    <w:rsid w:val="00E97CD6"/>
    <w:rsid w:val="00EC40A9"/>
    <w:rsid w:val="00F54E0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48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4748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44748B"/>
    <w:rPr>
      <w:lang w:eastAsia="en-US"/>
    </w:rPr>
  </w:style>
  <w:style w:type="character" w:customStyle="1" w:styleId="NoSpacingChar">
    <w:name w:val="No Spacing Char"/>
    <w:basedOn w:val="DefaultParagraphFont"/>
    <w:link w:val="NoSpacing"/>
    <w:uiPriority w:val="99"/>
    <w:locked/>
    <w:rsid w:val="0044748B"/>
    <w:rPr>
      <w:rFonts w:cs="Times New Roman"/>
      <w:sz w:val="22"/>
      <w:szCs w:val="22"/>
      <w:lang w:val="ru-RU" w:eastAsia="en-US" w:bidi="ar-SA"/>
    </w:rPr>
  </w:style>
  <w:style w:type="paragraph" w:styleId="BodyText">
    <w:name w:val="Body Text"/>
    <w:basedOn w:val="Normal"/>
    <w:link w:val="BodyTextChar"/>
    <w:uiPriority w:val="99"/>
    <w:rsid w:val="0044748B"/>
    <w:pPr>
      <w:widowControl w:val="0"/>
      <w:autoSpaceDE w:val="0"/>
      <w:autoSpaceDN w:val="0"/>
      <w:spacing w:after="0" w:line="240" w:lineRule="auto"/>
      <w:ind w:left="1362"/>
    </w:pPr>
    <w:rPr>
      <w:rFonts w:ascii="Times New Roman" w:eastAsia="Times New Roman" w:hAnsi="Times New Roman"/>
      <w:sz w:val="24"/>
      <w:szCs w:val="24"/>
      <w:lang w:val="kk-KZ"/>
    </w:rPr>
  </w:style>
  <w:style w:type="character" w:customStyle="1" w:styleId="BodyTextChar">
    <w:name w:val="Body Text Char"/>
    <w:basedOn w:val="DefaultParagraphFont"/>
    <w:link w:val="BodyText"/>
    <w:uiPriority w:val="99"/>
    <w:locked/>
    <w:rsid w:val="0044748B"/>
    <w:rPr>
      <w:rFonts w:ascii="Times New Roman" w:hAnsi="Times New Roman" w:cs="Times New Roman"/>
      <w:sz w:val="24"/>
      <w:szCs w:val="24"/>
      <w:lang w:val="kk-KZ"/>
    </w:rPr>
  </w:style>
  <w:style w:type="paragraph" w:customStyle="1" w:styleId="Heading11">
    <w:name w:val="Heading 11"/>
    <w:basedOn w:val="Normal"/>
    <w:uiPriority w:val="99"/>
    <w:rsid w:val="0044748B"/>
    <w:pPr>
      <w:widowControl w:val="0"/>
      <w:autoSpaceDE w:val="0"/>
      <w:autoSpaceDN w:val="0"/>
      <w:spacing w:after="0" w:line="274" w:lineRule="exact"/>
      <w:ind w:left="1362"/>
      <w:outlineLvl w:val="1"/>
    </w:pPr>
    <w:rPr>
      <w:rFonts w:ascii="Times New Roman" w:eastAsia="Times New Roman" w:hAnsi="Times New Roman"/>
      <w:b/>
      <w:bCs/>
      <w:sz w:val="24"/>
      <w:szCs w:val="24"/>
      <w:lang w:val="kk-KZ"/>
    </w:rPr>
  </w:style>
  <w:style w:type="paragraph" w:customStyle="1" w:styleId="TableParagraph">
    <w:name w:val="Table Paragraph"/>
    <w:basedOn w:val="Normal"/>
    <w:uiPriority w:val="99"/>
    <w:rsid w:val="0044748B"/>
    <w:pPr>
      <w:widowControl w:val="0"/>
      <w:autoSpaceDE w:val="0"/>
      <w:autoSpaceDN w:val="0"/>
      <w:spacing w:after="0" w:line="240" w:lineRule="auto"/>
      <w:ind w:left="105"/>
    </w:pPr>
    <w:rPr>
      <w:rFonts w:ascii="Times New Roman" w:eastAsia="Times New Roman" w:hAnsi="Times New Roman"/>
    </w:rPr>
  </w:style>
  <w:style w:type="paragraph" w:styleId="ListParagraph">
    <w:name w:val="List Paragraph"/>
    <w:basedOn w:val="Normal"/>
    <w:uiPriority w:val="99"/>
    <w:qFormat/>
    <w:rsid w:val="0044748B"/>
    <w:pPr>
      <w:widowControl w:val="0"/>
      <w:autoSpaceDE w:val="0"/>
      <w:autoSpaceDN w:val="0"/>
      <w:spacing w:after="0" w:line="240" w:lineRule="auto"/>
      <w:ind w:left="1186" w:hanging="349"/>
    </w:pPr>
    <w:rPr>
      <w:rFonts w:ascii="Times New Roman" w:eastAsia="Times New Roman" w:hAnsi="Times New Roman"/>
    </w:rPr>
  </w:style>
  <w:style w:type="character" w:customStyle="1" w:styleId="FontStyle116">
    <w:name w:val="Font Style116"/>
    <w:basedOn w:val="DefaultParagraphFont"/>
    <w:uiPriority w:val="99"/>
    <w:rsid w:val="001444C2"/>
    <w:rPr>
      <w:rFonts w:ascii="Century Schoolbook" w:hAnsi="Century Schoolbook" w:cs="Century Schoolbook"/>
      <w:i/>
      <w:iCs/>
      <w:sz w:val="18"/>
      <w:szCs w:val="18"/>
    </w:rPr>
  </w:style>
  <w:style w:type="paragraph" w:customStyle="1" w:styleId="a">
    <w:name w:val="Стиль"/>
    <w:uiPriority w:val="99"/>
    <w:rsid w:val="001444C2"/>
    <w:pPr>
      <w:widowControl w:val="0"/>
      <w:autoSpaceDE w:val="0"/>
      <w:autoSpaceDN w:val="0"/>
      <w:adjustRightInd w:val="0"/>
    </w:pPr>
    <w:rPr>
      <w:rFonts w:ascii="Arial" w:eastAsia="Times New Roman" w:hAnsi="Arial" w:cs="Arial"/>
      <w:sz w:val="24"/>
      <w:szCs w:val="24"/>
    </w:rPr>
  </w:style>
  <w:style w:type="paragraph" w:customStyle="1" w:styleId="Default">
    <w:name w:val="Default"/>
    <w:uiPriority w:val="99"/>
    <w:rsid w:val="001444C2"/>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4242</TotalTime>
  <Pages>6</Pages>
  <Words>1560</Words>
  <Characters>8892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8</cp:revision>
  <cp:lastPrinted>2023-02-20T17:30:00Z</cp:lastPrinted>
  <dcterms:created xsi:type="dcterms:W3CDTF">2023-01-06T05:49:00Z</dcterms:created>
  <dcterms:modified xsi:type="dcterms:W3CDTF">2023-02-20T17:45:00Z</dcterms:modified>
</cp:coreProperties>
</file>